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01F" w:rsidRPr="00DA001F" w:rsidRDefault="00DA001F" w:rsidP="00DA001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DA001F">
        <w:rPr>
          <w:rFonts w:ascii="Times New Roman" w:eastAsia="Times New Roman" w:hAnsi="Times New Roman" w:cs="Times New Roman"/>
          <w:b/>
          <w:bCs/>
          <w:kern w:val="36"/>
          <w:sz w:val="48"/>
          <w:szCs w:val="48"/>
          <w:lang w:eastAsia="ru-RU"/>
        </w:rPr>
        <w: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МИНИСТЕРСТВО ОБРАЗОВАНИЯ</w:t>
      </w:r>
      <w:r w:rsidRPr="00DA001F">
        <w:rPr>
          <w:rFonts w:ascii="Times New Roman" w:eastAsia="Times New Roman" w:hAnsi="Times New Roman" w:cs="Times New Roman"/>
          <w:sz w:val="24"/>
          <w:szCs w:val="24"/>
          <w:lang w:eastAsia="ru-RU"/>
        </w:rPr>
        <w:br/>
        <w:t>РОССИЙСКОЙ ФЕДЕРАЦИИ</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ПРИКАЗ</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от 5 марта 2004 года N 1089</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(с изменениями на 23 июня 2015 года)</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______________________________________________________________</w:t>
      </w:r>
      <w:r w:rsidRPr="00DA001F">
        <w:rPr>
          <w:rFonts w:ascii="Times New Roman" w:eastAsia="Times New Roman" w:hAnsi="Times New Roman" w:cs="Times New Roman"/>
          <w:sz w:val="24"/>
          <w:szCs w:val="24"/>
          <w:lang w:eastAsia="ru-RU"/>
        </w:rPr>
        <w:br/>
        <w:t>Документ не нуждается в госрегистрации</w:t>
      </w:r>
      <w:r w:rsidRPr="00DA001F">
        <w:rPr>
          <w:rFonts w:ascii="Times New Roman" w:eastAsia="Times New Roman" w:hAnsi="Times New Roman" w:cs="Times New Roman"/>
          <w:sz w:val="24"/>
          <w:szCs w:val="24"/>
          <w:lang w:eastAsia="ru-RU"/>
        </w:rPr>
        <w:br/>
        <w:t xml:space="preserve">Министерства юстиции Российской Федерации. - </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Письмо Минюста России от 02.04.2004 N 07/3477-ЮД.</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______________________________________________________________</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____________________________________________________________________ </w:t>
      </w:r>
      <w:r w:rsidRPr="00DA001F">
        <w:rPr>
          <w:rFonts w:ascii="Times New Roman" w:eastAsia="Times New Roman" w:hAnsi="Times New Roman" w:cs="Times New Roman"/>
          <w:sz w:val="24"/>
          <w:szCs w:val="24"/>
          <w:lang w:eastAsia="ru-RU"/>
        </w:rPr>
        <w:br/>
        <w:t xml:space="preserve">Документ с изменениями, внесенными: </w:t>
      </w:r>
      <w:r w:rsidRPr="00DA001F">
        <w:rPr>
          <w:rFonts w:ascii="Times New Roman" w:eastAsia="Times New Roman" w:hAnsi="Times New Roman" w:cs="Times New Roman"/>
          <w:sz w:val="24"/>
          <w:szCs w:val="24"/>
          <w:lang w:eastAsia="ru-RU"/>
        </w:rPr>
        <w:br/>
      </w:r>
      <w:hyperlink r:id="rId4" w:history="1">
        <w:r w:rsidRPr="00DA001F">
          <w:rPr>
            <w:rFonts w:ascii="Times New Roman" w:eastAsia="Times New Roman" w:hAnsi="Times New Roman" w:cs="Times New Roman"/>
            <w:color w:val="0000FF"/>
            <w:sz w:val="24"/>
            <w:szCs w:val="24"/>
            <w:u w:val="single"/>
            <w:lang w:eastAsia="ru-RU"/>
          </w:rPr>
          <w:t>приказом Минобрнауки России от 3 июня 2008 года N 164</w:t>
        </w:r>
      </w:hyperlink>
      <w:r w:rsidRPr="00DA001F">
        <w:rPr>
          <w:rFonts w:ascii="Times New Roman" w:eastAsia="Times New Roman" w:hAnsi="Times New Roman" w:cs="Times New Roman"/>
          <w:sz w:val="24"/>
          <w:szCs w:val="24"/>
          <w:lang w:eastAsia="ru-RU"/>
        </w:rPr>
        <w:t xml:space="preserve">; </w:t>
      </w:r>
      <w:r w:rsidRPr="00DA001F">
        <w:rPr>
          <w:rFonts w:ascii="Times New Roman" w:eastAsia="Times New Roman" w:hAnsi="Times New Roman" w:cs="Times New Roman"/>
          <w:sz w:val="24"/>
          <w:szCs w:val="24"/>
          <w:lang w:eastAsia="ru-RU"/>
        </w:rPr>
        <w:br/>
      </w:r>
      <w:hyperlink r:id="rId5" w:history="1">
        <w:r w:rsidRPr="00DA001F">
          <w:rPr>
            <w:rFonts w:ascii="Times New Roman" w:eastAsia="Times New Roman" w:hAnsi="Times New Roman" w:cs="Times New Roman"/>
            <w:color w:val="0000FF"/>
            <w:sz w:val="24"/>
            <w:szCs w:val="24"/>
            <w:u w:val="single"/>
            <w:lang w:eastAsia="ru-RU"/>
          </w:rPr>
          <w:t>приказом Минобрнауки России от 31 августа 2009 года N 320</w:t>
        </w:r>
      </w:hyperlink>
      <w:r w:rsidRPr="00DA001F">
        <w:rPr>
          <w:rFonts w:ascii="Times New Roman" w:eastAsia="Times New Roman" w:hAnsi="Times New Roman" w:cs="Times New Roman"/>
          <w:sz w:val="24"/>
          <w:szCs w:val="24"/>
          <w:lang w:eastAsia="ru-RU"/>
        </w:rPr>
        <w:t xml:space="preserve">; </w:t>
      </w:r>
      <w:r w:rsidRPr="00DA001F">
        <w:rPr>
          <w:rFonts w:ascii="Times New Roman" w:eastAsia="Times New Roman" w:hAnsi="Times New Roman" w:cs="Times New Roman"/>
          <w:sz w:val="24"/>
          <w:szCs w:val="24"/>
          <w:lang w:eastAsia="ru-RU"/>
        </w:rPr>
        <w:br/>
      </w:r>
      <w:hyperlink r:id="rId6" w:history="1">
        <w:r w:rsidRPr="00DA001F">
          <w:rPr>
            <w:rFonts w:ascii="Times New Roman" w:eastAsia="Times New Roman" w:hAnsi="Times New Roman" w:cs="Times New Roman"/>
            <w:color w:val="0000FF"/>
            <w:sz w:val="24"/>
            <w:szCs w:val="24"/>
            <w:u w:val="single"/>
            <w:lang w:eastAsia="ru-RU"/>
          </w:rPr>
          <w:t>приказом Минобрнауки России от 19 октября 2009 года N 427</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hyperlink r:id="rId7"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hyperlink r:id="rId8" w:history="1">
        <w:r w:rsidRPr="00DA001F">
          <w:rPr>
            <w:rFonts w:ascii="Times New Roman" w:eastAsia="Times New Roman" w:hAnsi="Times New Roman" w:cs="Times New Roman"/>
            <w:color w:val="0000FF"/>
            <w:sz w:val="24"/>
            <w:szCs w:val="24"/>
            <w:u w:val="single"/>
            <w:lang w:eastAsia="ru-RU"/>
          </w:rPr>
          <w:t>приказом Минобрнауки России от 24 января 2012 года N 39</w:t>
        </w:r>
      </w:hyperlink>
      <w:r w:rsidRPr="00DA001F">
        <w:rPr>
          <w:rFonts w:ascii="Times New Roman" w:eastAsia="Times New Roman" w:hAnsi="Times New Roman" w:cs="Times New Roman"/>
          <w:sz w:val="24"/>
          <w:szCs w:val="24"/>
          <w:lang w:eastAsia="ru-RU"/>
        </w:rPr>
        <w:t>;</w:t>
      </w:r>
      <w:hyperlink r:id="rId9" w:history="1">
        <w:r w:rsidRPr="00DA001F">
          <w:rPr>
            <w:rFonts w:ascii="Times New Roman" w:eastAsia="Times New Roman" w:hAnsi="Times New Roman" w:cs="Times New Roman"/>
            <w:color w:val="0000FF"/>
            <w:sz w:val="24"/>
            <w:szCs w:val="24"/>
            <w:u w:val="single"/>
            <w:lang w:eastAsia="ru-RU"/>
          </w:rPr>
          <w:br/>
          <w:t>приказом Минобрнауки России от 31 января 2012 года N 69</w:t>
        </w:r>
      </w:hyperlink>
      <w:r w:rsidRPr="00DA001F">
        <w:rPr>
          <w:rFonts w:ascii="Times New Roman" w:eastAsia="Times New Roman" w:hAnsi="Times New Roman" w:cs="Times New Roman"/>
          <w:sz w:val="24"/>
          <w:szCs w:val="24"/>
          <w:lang w:eastAsia="ru-RU"/>
        </w:rPr>
        <w:t xml:space="preserve">; </w:t>
      </w:r>
      <w:r w:rsidRPr="00DA001F">
        <w:rPr>
          <w:rFonts w:ascii="Times New Roman" w:eastAsia="Times New Roman" w:hAnsi="Times New Roman" w:cs="Times New Roman"/>
          <w:sz w:val="24"/>
          <w:szCs w:val="24"/>
          <w:lang w:eastAsia="ru-RU"/>
        </w:rPr>
        <w:br/>
      </w:r>
      <w:hyperlink r:id="rId10" w:history="1">
        <w:r w:rsidRPr="00DA001F">
          <w:rPr>
            <w:rFonts w:ascii="Times New Roman" w:eastAsia="Times New Roman" w:hAnsi="Times New Roman" w:cs="Times New Roman"/>
            <w:color w:val="0000FF"/>
            <w:sz w:val="24"/>
            <w:szCs w:val="24"/>
            <w:u w:val="single"/>
            <w:lang w:eastAsia="ru-RU"/>
          </w:rPr>
          <w:t>приказом Минобрнауки России от 23 июня 2015 года N 609</w:t>
        </w:r>
      </w:hyperlink>
      <w:r w:rsidRPr="00DA001F">
        <w:rPr>
          <w:rFonts w:ascii="Times New Roman" w:eastAsia="Times New Roman" w:hAnsi="Times New Roman" w:cs="Times New Roman"/>
          <w:sz w:val="24"/>
          <w:szCs w:val="24"/>
          <w:lang w:eastAsia="ru-RU"/>
        </w:rPr>
        <w:t xml:space="preserve">. </w:t>
      </w:r>
      <w:r w:rsidRPr="00DA001F">
        <w:rPr>
          <w:rFonts w:ascii="Times New Roman" w:eastAsia="Times New Roman" w:hAnsi="Times New Roman" w:cs="Times New Roman"/>
          <w:sz w:val="24"/>
          <w:szCs w:val="24"/>
          <w:lang w:eastAsia="ru-RU"/>
        </w:rPr>
        <w:br/>
        <w:t>____________________________________________________________________</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В соответствии с </w:t>
      </w:r>
      <w:hyperlink r:id="rId11" w:history="1">
        <w:r w:rsidRPr="00DA001F">
          <w:rPr>
            <w:rFonts w:ascii="Times New Roman" w:eastAsia="Times New Roman" w:hAnsi="Times New Roman" w:cs="Times New Roman"/>
            <w:color w:val="0000FF"/>
            <w:sz w:val="24"/>
            <w:szCs w:val="24"/>
            <w:u w:val="single"/>
            <w:lang w:eastAsia="ru-RU"/>
          </w:rPr>
          <w:t>Положением о Министерстве образования Российской Федерации</w:t>
        </w:r>
      </w:hyperlink>
      <w:r w:rsidRPr="00DA001F">
        <w:rPr>
          <w:rFonts w:ascii="Times New Roman" w:eastAsia="Times New Roman" w:hAnsi="Times New Roman" w:cs="Times New Roman"/>
          <w:sz w:val="24"/>
          <w:szCs w:val="24"/>
          <w:lang w:eastAsia="ru-RU"/>
        </w:rPr>
        <w:t xml:space="preserve">, утвержденным </w:t>
      </w:r>
      <w:hyperlink r:id="rId12" w:history="1">
        <w:r w:rsidRPr="00DA001F">
          <w:rPr>
            <w:rFonts w:ascii="Times New Roman" w:eastAsia="Times New Roman" w:hAnsi="Times New Roman" w:cs="Times New Roman"/>
            <w:color w:val="0000FF"/>
            <w:sz w:val="24"/>
            <w:szCs w:val="24"/>
            <w:u w:val="single"/>
            <w:lang w:eastAsia="ru-RU"/>
          </w:rPr>
          <w:t>постановлением Правительства РФ от 24.03.2000 N 258 "Об утверждении Положения о Министерстве образования Российской Федерации"</w:t>
        </w:r>
      </w:hyperlink>
      <w:r w:rsidRPr="00DA001F">
        <w:rPr>
          <w:rFonts w:ascii="Times New Roman" w:eastAsia="Times New Roman" w:hAnsi="Times New Roman" w:cs="Times New Roman"/>
          <w:sz w:val="24"/>
          <w:szCs w:val="24"/>
          <w:lang w:eastAsia="ru-RU"/>
        </w:rPr>
        <w:t xml:space="preserve"> (Собрание законодательства Российской Федерации, 2000, N 14, ст.1496; N 43, ст.4239; 2002, N 6, </w:t>
      </w:r>
      <w:r w:rsidRPr="00DA001F">
        <w:rPr>
          <w:rFonts w:ascii="Times New Roman" w:eastAsia="Times New Roman" w:hAnsi="Times New Roman" w:cs="Times New Roman"/>
          <w:sz w:val="24"/>
          <w:szCs w:val="24"/>
          <w:lang w:eastAsia="ru-RU"/>
        </w:rPr>
        <w:lastRenderedPageBreak/>
        <w:t xml:space="preserve">ст.579; N 23, ст.2166; 2003, N 35, ст.3435), </w:t>
      </w:r>
      <w:hyperlink r:id="rId13" w:history="1">
        <w:r w:rsidRPr="00DA001F">
          <w:rPr>
            <w:rFonts w:ascii="Times New Roman" w:eastAsia="Times New Roman" w:hAnsi="Times New Roman" w:cs="Times New Roman"/>
            <w:color w:val="0000FF"/>
            <w:sz w:val="24"/>
            <w:szCs w:val="24"/>
            <w:u w:val="single"/>
            <w:lang w:eastAsia="ru-RU"/>
          </w:rPr>
          <w:t>решением коллегии Минобразования России и президиума Российской академии образования от 23.12.2003 N 21/12 "О проекте федерального компонента государственного стандарта общего образования и федерального базисного учебного плана для образовательных учреждений Российской Федерации, реализующих программы общего образования"</w:t>
        </w:r>
      </w:hyperlink>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приказываю.</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1. Утвердить федеральный компонент государственных образовательных стандартов начального общего, основного общего и среднего (полного) общего образования (</w:t>
      </w:r>
      <w:hyperlink r:id="rId14" w:history="1">
        <w:r w:rsidRPr="00DA001F">
          <w:rPr>
            <w:rFonts w:ascii="Times New Roman" w:eastAsia="Times New Roman" w:hAnsi="Times New Roman" w:cs="Times New Roman"/>
            <w:color w:val="0000FF"/>
            <w:sz w:val="24"/>
            <w:szCs w:val="24"/>
            <w:u w:val="single"/>
            <w:lang w:eastAsia="ru-RU"/>
          </w:rPr>
          <w:t>приложение</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2. Контроль за исполнением настоящего приказа возложить на первого заместителя министра В.А.Болотова.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И.о. министра</w:t>
      </w:r>
      <w:r w:rsidRPr="00DA001F">
        <w:rPr>
          <w:rFonts w:ascii="Times New Roman" w:eastAsia="Times New Roman" w:hAnsi="Times New Roman" w:cs="Times New Roman"/>
          <w:sz w:val="24"/>
          <w:szCs w:val="24"/>
          <w:lang w:eastAsia="ru-RU"/>
        </w:rPr>
        <w:br/>
        <w:t>В.М.Филиппов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Проект вносит</w:t>
      </w:r>
      <w:r w:rsidRPr="00DA001F">
        <w:rPr>
          <w:rFonts w:ascii="Times New Roman" w:eastAsia="Times New Roman" w:hAnsi="Times New Roman" w:cs="Times New Roman"/>
          <w:sz w:val="24"/>
          <w:szCs w:val="24"/>
          <w:lang w:eastAsia="ru-RU"/>
        </w:rPr>
        <w:br/>
        <w:t>Департамент общего</w:t>
      </w:r>
      <w:r w:rsidRPr="00DA001F">
        <w:rPr>
          <w:rFonts w:ascii="Times New Roman" w:eastAsia="Times New Roman" w:hAnsi="Times New Roman" w:cs="Times New Roman"/>
          <w:sz w:val="24"/>
          <w:szCs w:val="24"/>
          <w:lang w:eastAsia="ru-RU"/>
        </w:rPr>
        <w:br/>
        <w:t>и дошкольного образования</w:t>
      </w:r>
      <w:r w:rsidRPr="00DA001F">
        <w:rPr>
          <w:rFonts w:ascii="Times New Roman" w:eastAsia="Times New Roman" w:hAnsi="Times New Roman" w:cs="Times New Roman"/>
          <w:sz w:val="24"/>
          <w:szCs w:val="24"/>
          <w:lang w:eastAsia="ru-RU"/>
        </w:rPr>
        <w:br/>
        <w:t>А.В.Баранников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Исполнитель</w:t>
      </w:r>
      <w:r w:rsidRPr="00DA001F">
        <w:rPr>
          <w:rFonts w:ascii="Times New Roman" w:eastAsia="Times New Roman" w:hAnsi="Times New Roman" w:cs="Times New Roman"/>
          <w:sz w:val="24"/>
          <w:szCs w:val="24"/>
          <w:lang w:eastAsia="ru-RU"/>
        </w:rPr>
        <w:br/>
        <w:t>А.М.Водянский</w:t>
      </w:r>
    </w:p>
    <w:p w:rsidR="00DA001F" w:rsidRPr="00DA001F" w:rsidRDefault="00DA001F" w:rsidP="00DA001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A001F">
        <w:rPr>
          <w:rFonts w:ascii="Times New Roman" w:eastAsia="Times New Roman" w:hAnsi="Times New Roman" w:cs="Times New Roman"/>
          <w:b/>
          <w:bCs/>
          <w:sz w:val="36"/>
          <w:szCs w:val="36"/>
          <w:lang w:eastAsia="ru-RU"/>
        </w:rPr>
        <w:t>Федеральный компонент государствнного стандарта общего образования</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МИНИСТЕРСТВО ОБРАЗОВАНИЯ</w:t>
      </w:r>
      <w:r w:rsidRPr="00DA001F">
        <w:rPr>
          <w:rFonts w:ascii="Times New Roman" w:eastAsia="Times New Roman" w:hAnsi="Times New Roman" w:cs="Times New Roman"/>
          <w:sz w:val="24"/>
          <w:szCs w:val="24"/>
          <w:lang w:eastAsia="ru-RU"/>
        </w:rPr>
        <w:br/>
        <w:t>РОССИЙСКОЙ ФЕДЕРАЦИИ</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ФЕДЕРАЛЬНЫЙ КОМПОНЕНТ ГОСУДАРСТВЕННОГО СТАНДАРТА ОБЩЕГО ОБРАЗОВАНИЯ </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(с изменениями на 23 июня 2015 года)</w:t>
      </w:r>
    </w:p>
    <w:p w:rsidR="00DA001F" w:rsidRPr="00DA001F" w:rsidRDefault="00DA001F" w:rsidP="00DA001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A001F">
        <w:rPr>
          <w:rFonts w:ascii="Times New Roman" w:eastAsia="Times New Roman" w:hAnsi="Times New Roman" w:cs="Times New Roman"/>
          <w:b/>
          <w:bCs/>
          <w:sz w:val="27"/>
          <w:szCs w:val="27"/>
          <w:lang w:eastAsia="ru-RU"/>
        </w:rPr>
        <w:t xml:space="preserve">Часть I. Начальное общее образование. Основное общее образование </w:t>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Начальное общее образование</w:t>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Общие положения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Начальное общее образование - первая ступень общего образования.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В Российской Федерации начальное общее образование является обязательным и общедоступным.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Федеральный компонент государственного стандарта начального общего образования направлен на реализацию качественно новой личностно-ориентированной развивающей модели массовой начальной школы и призван обеспечить выполнение следующих основных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личности школьника, его творческих способностей, интереса к учению, формирование желания и умения учиться;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нравственных и эстетических чувств, эмоционально-ценностного позитивного отношения к себе и окружающему миру;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системы знаний, умений и навыков, опыта осуществления разнообразных видов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охрана и укрепление физического и психического здоровья детей;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сохранение и поддержка индивидуальности ребенка.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Приоритетом начального общего образования является формирование общеучебных умений и навыков, уровень освоения которых в значительной мере предопределяет успешность всего последующего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Выделение в стандарте межпредметных связей способствует интеграции предметов, предотвращению предметной разобщенности и перегрузки обучающихся.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Развитие личностных качеств и способностей младших школьников опирается на приобретение ими опыта разнообразной деятельности: учебно-познавательной, практической, социальной. Поэтому в стандарте особое место отведено деятельностному, практическому содержанию образования, конкретным способам деятельности, применению приобретенных знаний и умений в реальных жизненных ситуациях.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Особенностью начальной школы является то, что дети приходят в школу с разным уровнем готовности к обучению, неодинаковым социальным опытом, отличиями в психофизиологическом развитии. Начальное общее образование призвано помочь реализовать способности каждого и создать условия для индивидуального развития ребенка.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Федеральный компонент государственного образовательного стандарта начального общего образования устанавливает обязательные для изучения учебные предметы: Русский язык, Литературное чтение, Иностранный язык, Математика, Окружающий мир, Изобразительное искусство, Музыка, Технология, Физическая культура, Основы религиозных культур и светской этики.</w:t>
      </w:r>
      <w:r w:rsidRPr="00DA001F">
        <w:rPr>
          <w:rFonts w:ascii="Times New Roman" w:eastAsia="Times New Roman" w:hAnsi="Times New Roman" w:cs="Times New Roman"/>
          <w:sz w:val="24"/>
          <w:szCs w:val="24"/>
          <w:lang w:eastAsia="ru-RU"/>
        </w:rPr>
        <w:br/>
        <w:t xml:space="preserve">(Абзац в редакции, введенной в действие </w:t>
      </w:r>
      <w:hyperlink r:id="rId15" w:history="1">
        <w:r w:rsidRPr="00DA001F">
          <w:rPr>
            <w:rFonts w:ascii="Times New Roman" w:eastAsia="Times New Roman" w:hAnsi="Times New Roman" w:cs="Times New Roman"/>
            <w:color w:val="0000FF"/>
            <w:sz w:val="24"/>
            <w:szCs w:val="24"/>
            <w:u w:val="single"/>
            <w:lang w:eastAsia="ru-RU"/>
          </w:rPr>
          <w:t>приказом Минобрнауки России от 31 января 2012 года N 69</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В рамках предмета "Технология" с III класса, при наличии необходимых условий, изучается раздел "Практика работы на компьютере (использования информационных технологий)".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Русский язык и Литературное чтение представлены в двух вариантах: для школ с обучением на русском языке и для школ с обучением на родном (нерусском) языке.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Иностранный язык изучается со II класса при наличии в образовательном учреждении необходимых условий.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 рамках учебного предмета Основы религиозных культур и светской этики с IV класса по выбору обучающихся или по выбору их родителей (законных представителей) изучаются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r w:rsidRPr="00DA001F">
        <w:rPr>
          <w:rFonts w:ascii="Times New Roman" w:eastAsia="Times New Roman" w:hAnsi="Times New Roman" w:cs="Times New Roman"/>
          <w:sz w:val="24"/>
          <w:szCs w:val="24"/>
          <w:lang w:eastAsia="ru-RU"/>
        </w:rPr>
        <w:br/>
        <w:t xml:space="preserve">(Абзац дополнительно включен </w:t>
      </w:r>
      <w:hyperlink r:id="rId16" w:history="1">
        <w:r w:rsidRPr="00DA001F">
          <w:rPr>
            <w:rFonts w:ascii="Times New Roman" w:eastAsia="Times New Roman" w:hAnsi="Times New Roman" w:cs="Times New Roman"/>
            <w:color w:val="0000FF"/>
            <w:sz w:val="24"/>
            <w:szCs w:val="24"/>
            <w:u w:val="single"/>
            <w:lang w:eastAsia="ru-RU"/>
          </w:rPr>
          <w:t>приказом Минобрнауки России от 31 января 2012 года N 69</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____________________________________________________________________</w:t>
      </w:r>
      <w:r w:rsidRPr="00DA001F">
        <w:rPr>
          <w:rFonts w:ascii="Times New Roman" w:eastAsia="Times New Roman" w:hAnsi="Times New Roman" w:cs="Times New Roman"/>
          <w:sz w:val="24"/>
          <w:szCs w:val="24"/>
          <w:lang w:eastAsia="ru-RU"/>
        </w:rPr>
        <w:br/>
      </w:r>
      <w:hyperlink r:id="rId17" w:history="1">
        <w:r w:rsidRPr="00DA001F">
          <w:rPr>
            <w:rFonts w:ascii="Times New Roman" w:eastAsia="Times New Roman" w:hAnsi="Times New Roman" w:cs="Times New Roman"/>
            <w:color w:val="0000FF"/>
            <w:sz w:val="24"/>
            <w:szCs w:val="24"/>
            <w:u w:val="single"/>
            <w:lang w:eastAsia="ru-RU"/>
          </w:rPr>
          <w:t>Абзац семнадцатый предыдущей редакции</w:t>
        </w:r>
      </w:hyperlink>
      <w:r w:rsidRPr="00DA001F">
        <w:rPr>
          <w:rFonts w:ascii="Times New Roman" w:eastAsia="Times New Roman" w:hAnsi="Times New Roman" w:cs="Times New Roman"/>
          <w:sz w:val="24"/>
          <w:szCs w:val="24"/>
          <w:lang w:eastAsia="ru-RU"/>
        </w:rPr>
        <w:t xml:space="preserve"> считается абзацем восемнадцатым настоящей редакции - </w:t>
      </w:r>
      <w:hyperlink r:id="rId18" w:history="1">
        <w:r w:rsidRPr="00DA001F">
          <w:rPr>
            <w:rFonts w:ascii="Times New Roman" w:eastAsia="Times New Roman" w:hAnsi="Times New Roman" w:cs="Times New Roman"/>
            <w:color w:val="0000FF"/>
            <w:sz w:val="24"/>
            <w:szCs w:val="24"/>
            <w:u w:val="single"/>
            <w:lang w:eastAsia="ru-RU"/>
          </w:rPr>
          <w:t>приказ Минобрнауки России от 31 января 2012 года N 69</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 xml:space="preserve">____________________________________________________________________ </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Обучающиеся, успешно завершившие начальное общее образование (выполняющие в полном объеме требования к уровню подготовки оканчивающих начальную школу), продолжают обучение на ступени основного общего образования.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 xml:space="preserve">Стандарт начального общего образования </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Общие учебные умения, навыки и способы деятельности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освоения предметного содержания начального общего образования учащиеся получают возможность приобрести общие учебные умения, навыки, освоить способы деятельности. Предлагаемая рубрикация имеет условный (примерный) характер.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Познавательная деятельность</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Наблюдение объектов окружающего мира; обнаружение изменений, происходящих с объектом (по результатам наблюдений, опытов, работы с информацией); устное описание объекта наблюдения. Соотнесение результатов с целью наблюдения, опыта (ответ на вопрос "Удалось ли достичь поставленной цели?").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Выявление с помощью сравнения отдельных признаков, характерных для сопоставляемых предметов; анализ результатов сравнения (ответ на вопросы "Чем похожи?", "Чем не похожи?"). Объединение предметов по общему признаку (что лишнее, кто лишний, такие же, как..., такой же, как...). Различение целого и части.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Проведение простейших измерений разными способами; использование соответствующих приборов и инструментов для решения практических задач. Работа с простейшими готовыми предметными, знаковыми, графическими моделями для описания свойств и качеств изучаемых объектов.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Умение решать творческие задачи на уровне комбинаций, импровизаций: самостоятельно составлять план действий (замысел), проявлять оригинальность при решении творческой задачи, создавать творческие работы (сообщения, небольшие сочинения, графические работы), разыгрывать воображаемые ситуации.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Речевая деятельность и работа с информацией</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Работа с учебными, художественными, научно-популярными текстами, доступными для восприятия младшими школьниками; правильное и осознанное чтение вслух (с соблюдением необходимой интонации, пауз, логического ударения для передачи точного смысла высказывания) и "про себя"; определение темы и главной мысли текста при его устном и письменном предъявлении. Построение монологического высказывания (по предложенной теме, по заданному вопросу), участие в диалоге (постановка вопросов, построение ответа).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Использование простейших логических выражений типа: "...и(или)...", "если..., то...", "не только, но и...". Элементарное обоснование высказанного суждения.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Овладение первоначальными умениями передачи, поиска, преобразования, хранения информации, использования компьютера; поиск (проверка) необходимой информации в словарях, каталоге библиотеки. Представление материала в табличном виде. Упорядочение информации по алфавиту и числовым параметрам (возрастанию и убыванию).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Организация деятельности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Выполнение инструкций, точное следование образцу и простейшим алгоритмам. Самостоятельное установление последовательности действий для решения учебной задачи (ответ на вопросы "Зачем и как это делать?", "Что и как нужно делать, чтобы достичь цели?").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Определение способов контроля и оценки деятельности (ответ на вопросы "Такой ли получен результат?", "Правильно ли это делается?"); определение причин возникающих трудностей, путей их устранения; предвидение трудностей (ответ на вопрос "Какие трудности могут возникнуть и почему?"), нахождение ошибок в работе и их исправление.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Учебное сотрудничество: умение договариваться, распределять работу, оценивать свой вклад и общий результат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Стандарт начального общего образования по русскому языку в образовательных учреждениях с русским языком обучения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Изучение русского языка на ступени начального общего образования в образовательных </w:t>
      </w:r>
      <w:r w:rsidRPr="00DA001F">
        <w:rPr>
          <w:rFonts w:ascii="Times New Roman" w:eastAsia="Times New Roman" w:hAnsi="Times New Roman" w:cs="Times New Roman"/>
          <w:sz w:val="24"/>
          <w:szCs w:val="24"/>
          <w:lang w:eastAsia="ru-RU"/>
        </w:rPr>
        <w:lastRenderedPageBreak/>
        <w:t>учреждениях с русским языком обучения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речи, мышления, воображения школьников, способности выбирать средства языка в соответствии с условиями общения, развитие интуиции и "чувства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первоначальных знаний о лексике, фонетике, грамматике русского языка; овладение элементарными способами анализа изучаемых явлений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правильно писать и читать, участвовать в диалоге, составлять несложные монологические высказывания,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эмоционально-ценностного отношения к родному языку, чувства сопричастности к сохранению его уникальности и чистоты; пробуждение познавательного интереса к родному слову, стремления совершенствовать свою речь.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Обязательный минимум содержания основных образовательных программ </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Виды речевой деятельности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Слушание (аудирование). Восприятие и понимание звучащей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Говорение. Использование средств языка в устной речи в соответствии с условиями общения. Практическое овладение диалогической и монологической (рассказ-описание, повествование, рассуждение на доступные детям темы) речью.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Чтение. Чтение и понимание учебного текста, формулировок заданий, правил, определений. Выборочное чтение: нахождение необходимого учебного материала.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Письмо. Отличие письменной речи от устной. Различение предложения и текста. Признаки текста</w:t>
      </w:r>
      <w:r w:rsidRPr="00DA001F">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 Списывание текста. Написание под диктовку текста (75-80 слов) в соответствии с изученными нормами правописания. Изложение текста (повествование, повествование с элементами описания). Создание небольшого текста (сочинения) по интересной детям тематике; составление поздравлений, писем (в том числе с использованием компьютера).</w:t>
      </w:r>
      <w:r w:rsidRPr="00DA001F">
        <w:rPr>
          <w:rFonts w:ascii="Times New Roman" w:eastAsia="Times New Roman" w:hAnsi="Times New Roman" w:cs="Times New Roman"/>
          <w:sz w:val="24"/>
          <w:szCs w:val="24"/>
          <w:lang w:eastAsia="ru-RU"/>
        </w:rPr>
        <w:br/>
        <w:t>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26"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Курсивом в тексте здесь и далее выделен материал, который подлежит изучению, но не включается в Требования к уровню подготовки оканчивающих начальную школу.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Система языка (практическое усвоение)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Фонетика. Графика. Звуки гласные и согласные; буквы, их обозначающие. Различение согласных звонких и глухих, мягких и твердых, парных и непарных. Гласные ударные и безударные. Деление слов на слоги. Словесное ударение. Восприятие на слух и </w:t>
      </w:r>
      <w:r w:rsidRPr="00DA001F">
        <w:rPr>
          <w:rFonts w:ascii="Times New Roman" w:eastAsia="Times New Roman" w:hAnsi="Times New Roman" w:cs="Times New Roman"/>
          <w:sz w:val="24"/>
          <w:szCs w:val="24"/>
          <w:lang w:eastAsia="ru-RU"/>
        </w:rPr>
        <w:lastRenderedPageBreak/>
        <w:t>правильное произношение слов.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Русский алфавит. Обозначение мягкости согласных звуков на письме. Употребление пробела между словами, знака переноса.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Лексика. Слово и его значение. Словарное богатство русского языка. Слова однозначные и многозначные. Синонимы и антонимы. Прямое и переносное значение слова. Использование словарей русского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Состав слова. Выделение значимых частей слова (корня, приставки, суффикса, окончания). Значение суффиксов и приставок (простейшие примеры). Однокоренные слова, формы одного и того же слова. Различение предлогов и приставок.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Морфология. Имя существительное, значение и употребление. Различение имен существительных, отвечающих на вопрос "кто?", "что?"; имен существительных мужского, женского и среднего рода. Изменение существительных по числам и падежам. Различение 1-го, 2-го и 3-го склонения существительных.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Имя прилагательное, значение и употребление. Изменение по родам, числам и падежам. Согласование с именем существительным.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Местоимение, значение и употребление. Склонение личных местоимений.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Глагол, значение и употребление. Изменение по временам. Изменение по лицам и числам в настоящем и будущем времени, по родам и числам в прошедшем времени. Неопределенная форма глагола. Практическое овладение способами определения спряжения глаголов (I, II спряжение).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Предлоги, союзы. Их роль в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Синтаксис. Различение слова, словосочетания и предложения. Разновидности предложений по цели высказывания и эмоциональной окраске. Главные и второстепенные члены предложения. Связь слов в предложении. Простое распространенное и нераспространенное предложения. Однородные члены предложения. Различение и употребление в речи простых и сложных предложений.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Орфография. Правописание безударных гласных, парных звонких и глухих согласных, непроизносимых согласных, удвоенных гласных; правописание безударных падежных окончаний имен существительных и прилагательных, безударных личных окончаний глаголов. Правописание не с глаголами. Правописание сочетаний жи-ши, ча-ща, чу-щу, чк-чн. Употребление прописной буквы в начале предложения, в именах собственных. Употребление разделительных Ь иЪ, Ь после шипящих на конце имен существительных и глаголов Разные способы проверки правописания слов: изменение формы слова, подбор однокоренных слов, использование орфографического словаря.</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Пунктуация. Знаки препинания в конце предложения (точка, вопросительный, восклицательный знаки). Запятая в предложениях с однородными членами.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Требования к уровню подготовки оканчивающих начальную школу </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 xml:space="preserve">В результате изучения русского языка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значимые части слова;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признаки изученных частей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типы предложений по цели высказывания и эмоциональной окраске.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анализировать и кратко характеризовать звуки речи, состав слова, части речи, предложение;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различать произношение и написание слов;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находить способ проверки написания слова (в том числе по словарю);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без ошибок списывать несложный текст объемом 70-90 слов,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создавать несложные монологические тексты на доступные детям темы в форме повествования и описания;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соблюдать изученные нормы орфографии и пунктуации (диктант - текст 75-80 слов).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адекватного восприятия звучащей речи (высказываний взрослых и сверстников, детских радиопередач, аудиозаписей и др.);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работы со словарями;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соблюдения орфоэпических норм;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создания в устной и письменной форме несложных текстов по интересующей младшего школьника тематике;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овладения нормами русского речевого этикета в ситуациях повседневного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 xml:space="preserve">Стандарт начального общего образования по русскому языку в образовательных учреждениях с родным (нерусским) языком обучения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русского языка на ступени начального общего образования в образовательных учреждениях с родным (нерусским) языком обучения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развитие речевых способностей учащихся, их готовности к общению на русском языке; развитие монологической и диалогической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элементарных знаний о лексике, фонетике, грамматике русского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слушания, говорения, чтения, письма, необходимыми для общения в семейно-бытовой и учебной сферах;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уважительного отношения и интереса к русскому языку как государственному языку Российской Федерации, приобщение к культуре и литературе русского народа.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Обязательный минимум содержания основных образовательных программ</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Виды речевой деятельности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Слушание (аудирование). Различение в потоке речи слов, словосочетаний и предложений. Понимание на слух основного содержания высказываний, выделение в них наиболее важных фактов, понимание последовательности развития действия.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Говорение. Ведение диалога в ситуациях повседневного и учебного общения. Постановка вопросов к прочитанному тексту. Пересказ прочитанного текста, ответы на вопросы по нему. Составление плана текста. Рассказ о себе, своей семье, друзьях, школе и другие близкие детям темы. Составление монологических высказываний (несложные описание, повествование, рассуждение) на различные темы. Владение нормами речевого этикета в ситуациях повседневного и учебного общения (приветствие, прощание, благодарность).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Чтение. Осознанное, правильное и выразительное чтение текста (сказки, небольшого рассказа, текста в учебнике). Определение темы, главной мысли текста. Составление простого плана. Пересказ текста, оценка прочитанного.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Письмо. Диктант, изложение. Небольшое сочинение на темы школьной жизни и семьи</w:t>
      </w:r>
      <w:r w:rsidRPr="00DA001F">
        <w:rPr>
          <w:rFonts w:ascii="Times New Roman" w:eastAsia="Times New Roman" w:hAnsi="Times New Roman" w:cs="Times New Roman"/>
          <w:sz w:val="24"/>
          <w:szCs w:val="24"/>
          <w:lang w:eastAsia="ru-RU"/>
        </w:rPr>
        <w:pict>
          <v:shape id="_x0000_i1027"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 Составление письма и оформление адреса на конверте.</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28"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Курсивом в тексте здесь и далее выделен материал, который подлежит изучению, но не включается в Требования к уровню подготовки оканчивающих начальную школу.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Система языка (практическое усвоение)</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Фонетика. Орфоэпия. Графика. Орфография. Звуки и буквы. Различение звуков и букв.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Гласные звуки. Ударение. Слог. Согласные звуки. Интонация.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Различение на слух, правильное произношение и написание гласных ударных и безударных, согласных звонких и глухих, мягких и твердых, шипящих и "ц". Различение и соблюдение интонации основных типов предложений. Алфавит.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Лексика. Слово и его значение. Синонимы и антонимы, их различение и употребление. Овладение запасом слов, необходимым для повседневного учебного и бытового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Состав слова. Значимые части слова: корень, приставка, суффикс, окончание. Однокоренные слова. Анализ слова по составу, объяснение правописания слов в соответствии с изученными правилами.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Морфология. Части речи в русском языке.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Имя существительное. Существительные одушевленные и неодушевленные. Род существительных. Изменение существительных по числам и падежам. Основные значения падежей.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Различение и правильное употребление в речи одушевленных и неодушевленных имен существительных.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Имя прилагательное. Изменение прилагательных по родам, числам и падежам. Количественные и порядковые числительные.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Согласование имен прилагательных с именами существительными (употребление в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Употребление в речи местоимений личных, вопросительных, указательных и притяжательных. Согласование прилагательных и местоимений с существительными в роде, числе, падеже (употребление в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Глагол. Неопределенная форма глагола. Изменение глагола по видам, временам, лицам, числам (различение, правильное употребление).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Синтаксис и пунктуация. Словосочетание. Предложение. Предложения повествовательные, вопросительные, побудительные. Предложения восклицательные и невосклицательные. Знаки препинания в конце предложения. Простое предложение. Члены предложения: главные, второстепенные. Предложения с однородными членами, знаки препинания при них. Сложные предложения с союзами и, а. Сложные предложения с союзами что, чтобы (употребление в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Употребление в речи предложений, различающихся по цели высказывания, с правильной интонацией. Употребление простого и сложного предложений в соответствии с речевой ситуацией.</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Требования к уровню подготовки оканчивающих начальную школу</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 результате изучения русского языка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особенности русской графики;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значимые части слова;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признаки изученных частей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типы предложений по цели высказывания и структуре.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понимать на слух русскую речь;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различать на слух и правильно произносить звуки, сочетания звуков русского языка, правильно произносить слова, словосочетания и предложения;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различать и соблюдать интонацию основных типов предложений;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правильно образовывать формы изменяемых частей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ведения диалога, построения монологических высказываний в условиях бытового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соблюдения основных норм произношения звуков, слов, словосочетаний и предложений;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обогащения запаса слов, необходимого для учебного и бытового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соблюдения изученных правил орфографии и пунктуации в самостоятельных связных письменных высказываниях;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владения нормами русского речевого этикета в ситуациях повседневного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 xml:space="preserve">Стандарт начального общего образования по литературному чтению в образовательных учреждениях с русским языком обучения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литературного чтения на ступени начального общего образования в образовательных учреждениях с русским языком обучения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навыком осознанного, правильного, беглого и выразительного чтения как базовым в системе образования младших школьников; формирование читательского кругозора и приобретение опыта самостоятельной читательской деятельности; совершенствование всех видов речевой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развитие нравственных чувств, уважения к культуре народов многонациональной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Обязательный минимум содержания основных образовательных программ</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Круг чтения и опыт читательской деятельности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Произведения художественные, научно-популярные. Произведения устного народного творчества. Произведения выдающихся представителей русской литературы (А.С.Пушкин, В.А.Жуковский, М.Ю.Лермонтов, Ф.И.Тютчев, А.А.Фет, И.А.Крылов, Н.А.Некрасов, Л.Н.Толстой, А.П.Чехов, С.А.Есенин, В.В.Маяковский);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младшими школьниками. Справочники, энциклопедии, периодические издания для детей</w:t>
      </w:r>
      <w:r w:rsidRPr="00DA001F">
        <w:rPr>
          <w:rFonts w:ascii="Times New Roman" w:eastAsia="Times New Roman" w:hAnsi="Times New Roman" w:cs="Times New Roman"/>
          <w:sz w:val="24"/>
          <w:szCs w:val="24"/>
          <w:lang w:eastAsia="ru-RU"/>
        </w:rPr>
        <w:pict>
          <v:shape id="_x0000_i1029"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30"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Курсивом в тексте здесь и далее выделен материал, который подлежит изучению, но не включается в Требования к уровню подготовки оканчивающих начальную школу.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темы детского чтения: произведения о родине, о природе, о труде, о детях, о взаимоотношениях людей, добре и зле, о приключениях.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Понимание содержания литературного произведения: тема, главная мысль (идея), события, их последовательность. Герои произведения. Восприятие и понимание их эмоционально-нравственных переживаний. Характер героя, его поступки и их мотивы. Различение жанров произведений: малые фольклорные жанры, народная сказка, литературная сказка, рассказ, повесть, стихотворение, басня. Выделение языковых средств художественной выразительности (без использования терминологии).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Иллюстрация в книге и ее роль в понимании произведения. Связь произведений литературы с другими видами искусств</w:t>
      </w:r>
      <w:r w:rsidRPr="00DA001F">
        <w:rPr>
          <w:rFonts w:ascii="Times New Roman" w:eastAsia="Times New Roman" w:hAnsi="Times New Roman" w:cs="Times New Roman"/>
          <w:sz w:val="24"/>
          <w:szCs w:val="24"/>
          <w:lang w:eastAsia="ru-RU"/>
        </w:rPr>
        <w:pict>
          <v:shape id="_x0000_i1031"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32"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Связь с учебными предметами "Изобразительное искусство" и "Музыкальное искусство".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Умение работать с книгой: различать тип книги, пользоваться выходными данными (автор, заглавие, подзаголовок и др.), оглавлением, предисловием, послесловием, аннотацией для самостоятельного выбора и чтения книг.</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Виды речевой деятельности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Слушание (аудирование). Восприятие на слух и понимание художественных произведений разных жанров (в пределах изучаемого материала).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Чтение. Осознанное чтение доступных по объему и жанру произведений. Осмысление цели чтения. Выбор вида чтения в соответствии с целью: ознакомительное, изучающее, выборочное. Способ чтения: чтение целыми словами. Правильность чтения: чтение </w:t>
      </w:r>
      <w:r w:rsidRPr="00DA001F">
        <w:rPr>
          <w:rFonts w:ascii="Times New Roman" w:eastAsia="Times New Roman" w:hAnsi="Times New Roman" w:cs="Times New Roman"/>
          <w:sz w:val="24"/>
          <w:szCs w:val="24"/>
          <w:lang w:eastAsia="ru-RU"/>
        </w:rPr>
        <w:lastRenderedPageBreak/>
        <w:t>незнакомого текста с соблюдением норм литературного произношения. Скорость чтения: установка на нормальный для читающего темп беглости, позволяющий ему осознать текст. Установка на постепенное увеличение скорости чтения. Выразительное чтение, использование интонаций, соответствующих смыслу текста.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Говорение. Участие в диалоге при обсуждении прослушанного (прочитанного) произведения. Формулирование личной оценки, аргументация своего мнения с привлечением текста произведения или других источников. Умение ставить вопросы по содержанию прочитанного, отвечать на них. Пересказ текста. Построение небольшого монологического высказывания о произведении (героях, событиях); устное изложение текста по плану; устное сочинение повествовательного характера с элементами рассуждения и описания.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Декламация (чтение наизусть) стихотворных произведений.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Письмо. Создание небольших письменных ответов на поставленный вопрос по прочитанному (прослушанному) произведению (в том числе с использованием компьютера).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Требования к уровню подготовки оканчивающих начальную школу</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 результате изучения литературного чтения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Знать и понимать: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названия, основное содержание изученных литературных произведений, их авторов.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различать элементы книги (обложка, оглавление, титульный лист, иллюстрация, аннотация);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читать осознанно текст художественного произведения "про себя" (без учета скорости);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определять тему и главную мысль произведения;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пересказывать текст (объем не более 1,5 стр.);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делить текст на смысловые части, составлять его простой план;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составлять небольшое монологическое высказывание с опорой на авторский текст; оценивать события, героев произведения;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читать стихотворные произведения наизусть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создавать небольшой устный текст на заданную тему;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приводить примеры произведений фольклора (пословицы, загадки, сказки);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различать жанры художественной литературы (сказка, рассказ, басня), различать сказки </w:t>
      </w:r>
      <w:r w:rsidRPr="00DA001F">
        <w:rPr>
          <w:rFonts w:ascii="Times New Roman" w:eastAsia="Times New Roman" w:hAnsi="Times New Roman" w:cs="Times New Roman"/>
          <w:sz w:val="24"/>
          <w:szCs w:val="24"/>
          <w:lang w:eastAsia="ru-RU"/>
        </w:rPr>
        <w:lastRenderedPageBreak/>
        <w:t>народные и литературные;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приводить примеры художественных произведений разной тематики по изученному материалу.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самостоятельного чтения книг;</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высказывания оценочных суждений о прочитанном произведении;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самостоятельного выбора и определения содержания книги по ее элементам;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работы с разными источниками информации (словарями, справочниками, в том числе на электронных носителях).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 xml:space="preserve">Стандарт начального общего образования по литературному чтению в образовательных учреждениях сродным (нерусским) языком обучения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литературного чтения на ступени начального общего образования в образовательных учреждениях с родным (нерусским) языком обучения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осознанного, правильного и выразительного чтения на русском языке, элементарными практическими умениями работы с художественным текстом на русском языке, формирование всех видов речевой деятельности на русском языке;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эстетической восприимчивости к русскому художественному слову, приобретение опыта читательской деятельности на русском языке;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уважения к русской литературе и литературе других народов России, интереса к чтению на русском языке, расширение нравственно-эстетического опыта учащихся.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Обязательный минимум содержания основных образовательных программ</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Читательский кругозор и опыт читательской деятельности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Произведения художественные, научно-популярные. Произведения устного народного творчества. Произведения выдающихся представителей русской литературы (И.А.Крылов, В.А.Жуковский, А.С.Пушкин, М.Ю.Лермонтов, Ф.И.Тютчев, Н.А.Некрасов, Л.Н.Толстой, А.П.Чехов, С.А.Есенин, В.В.Маяковский); классиков детской литературы; произведения писателей - представителей народов России (по выбору); произведения зарубежной литературы, доступные для восприятия младшими школьниками.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Основные темы детского чтения: родина, природа, труд, добро и зло, взаимоотношения </w:t>
      </w:r>
      <w:r w:rsidRPr="00DA001F">
        <w:rPr>
          <w:rFonts w:ascii="Times New Roman" w:eastAsia="Times New Roman" w:hAnsi="Times New Roman" w:cs="Times New Roman"/>
          <w:sz w:val="24"/>
          <w:szCs w:val="24"/>
          <w:lang w:eastAsia="ru-RU"/>
        </w:rPr>
        <w:lastRenderedPageBreak/>
        <w:t>людей, приключения.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Понимание содержания литературного произведения: тема, главная мысль, события, их последовательность. Герой произведения: характер героя, его поступки и их мотивы</w:t>
      </w:r>
      <w:r w:rsidRPr="00DA001F">
        <w:rPr>
          <w:rFonts w:ascii="Times New Roman" w:eastAsia="Times New Roman" w:hAnsi="Times New Roman" w:cs="Times New Roman"/>
          <w:sz w:val="24"/>
          <w:szCs w:val="24"/>
          <w:lang w:eastAsia="ru-RU"/>
        </w:rPr>
        <w:pict>
          <v:shape id="_x0000_i1033"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 Восприятие и понимание эмоционально-нравственных переживаний героя. Сравнение героев произведений русской и родной литературы. Различение жанров произведений: малые фольклорные жанры и сказки, литературные сказки, рассказы, стихотворения, басни.</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34"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Курсивом в тексте здесь и далее выделен материал, который подлежит изучению, но не включается в Требования к уровню подготовки оканчивающих начальную школу.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Выделение языковых средств выразительности русского художественного текста (без использования терминологии) для характеристики героев, событий.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Иллюстрация в книге и ее роль в понимании произведения. Связь произведений литературы с произведениями других видов искусства</w:t>
      </w:r>
      <w:r w:rsidRPr="00DA001F">
        <w:rPr>
          <w:rFonts w:ascii="Times New Roman" w:eastAsia="Times New Roman" w:hAnsi="Times New Roman" w:cs="Times New Roman"/>
          <w:sz w:val="24"/>
          <w:szCs w:val="24"/>
          <w:lang w:eastAsia="ru-RU"/>
        </w:rPr>
        <w:pict>
          <v:shape id="_x0000_i1035"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36"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Связь с учебными предметами "Изобразительное искусство" и "Музыкальное искусство".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Виды речевой деятельности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Слушание (аудирование). Восприятие на слух художественных произведений разных жанров. Понимание основного содержания услышанного произведения. Эмоциональный отклик на него.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Чтение. Чтение вслух доступного текста целыми словами. Осознанное чтение про себя доступных по объему и жанру произведений. Выразительное чтение (с предварительной подготовкой). Ознакомление с различными видами чтения (ознакомительным, изучающим, выборочным). Осмысление цели чтения. Правильность чтения: чтение вслух с соблюдением ударения, основных норм литературного произношения.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Говорение. Умение задавать вопросы по содержанию прочитанного текста и отвечать на них. Построение небольшого монологического высказывания; краткий, полный, выборочный пересказ прочитанного; устное изложение текста по плану.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Письмо. Небольшие письменные высказывания по литературному произведению (по заданным вопросам).</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Требования к уровню подготовки оканчивающих начальную школу</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 результате изучения литературного чтения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изученные литературные произведения и их авторов;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жанры детской художественной литературы (приводить примеры сказок, стихотворений, басен, рассказов).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читать осознанно вслух тексты художественных произведений целыми словами, соблюдая орфоэпические нормы русского литературного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читать выразительно художественный текст (заранее подготовленный);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приводить примеры фольклорных произведений (пословиц, загадок, сказок);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определять тему и главную мысль произведения;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пересказывать доступный по объему текст (до 1 стр.);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делить текст на смысловые части, составлять его простой план.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самостоятельного чтения книг на русском языке;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расширения словарного запаса, самостоятельного поиска значения неизвестных русских слов в словаре.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 xml:space="preserve">Стандарт начального общего образования по иностранному языку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иностранного языка на ступени начального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формирование умений общаться на иностранном языке с учетом речевых возможностей и потребностей младших школьников: элементарных коммуникативных умений в говорении, аудировании, чтении и письме;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личности ребенка, его речевых способностей, внимания, мышления, памяти и воображения; мотивации к дальнейшему овладению иностранным языком;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обеспечение коммуникативно-психологической адаптации младших школьников к новому языковому миру для преодоления в дальнейшем психологических барьеров в использовании иностранного языка как средства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элементарных лингвистических представлений, доступных младшим школьникам и необходимых для овладения устной и письменной речью на иностранном языке;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приобщение детей к новому социальному опыту с использованием иностранного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формирование речевых, интеллектуальных и познавательных способностей младших школьников, а также их общеучебных умений.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Обязательный минимум содержания основных образовательных программ</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Предметное содержание речи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Знакомство. Семья. Мой дом. Квартира. Комната</w:t>
      </w:r>
      <w:r w:rsidRPr="00DA001F">
        <w:rPr>
          <w:rFonts w:ascii="Times New Roman" w:eastAsia="Times New Roman" w:hAnsi="Times New Roman" w:cs="Times New Roman"/>
          <w:sz w:val="24"/>
          <w:szCs w:val="24"/>
          <w:lang w:eastAsia="ru-RU"/>
        </w:rPr>
        <w:pict>
          <v:shape id="_x0000_i1037"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 Праздники: день рождения, Новый год. Мои друзья. Игрушки. Одежда.</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38"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Курсивом в тексте здесь и далее выделен материал, который подлежит изучению, но не включается в Требования к уровню подготовки оканчивающих начальную школу.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Моя школа/классная комната. Школьные принадлежности. Учебные предметы. Мои увлечения. Каникулы. Выходной день (в зоопарке, в цирке).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Времена года. Любимое время года. Погода. Любимое домашнее животное.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Страна (страны) изучаемого языка (общие сведения), литературные персонажи популярных детских книг (общее представление), небольшие простые произведения детского фольклора - стихи, песни, сказки.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Виды речевой деятельности (речевые умения)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Говорение. Участие в диалоге в ситуациях повседневного общения, а также в связи с прочитанным или прослушанным произведением детского фольклора: диалог этикетного характера - уметь приветствовать и отвечать на приветствие, познакомиться, представиться, вежливо попрощаться, поздравить и поблагодарить за поздравление, извиниться; диалог-расспрос - уметь расспрашивать "кто?", "что?", "когда?", "где?", "куда?"; диалог-побуждение к действию - уметь обратиться с просьбой, выразить готовность или отказ ее выполнить.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Соблюдение элементарных норм речевого этикета, принятых в стране изучаемого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Составление небольших монологических высказываний: рассказ о себе, своем друге, своей семье; описание предмета, картинки; описание персонажей прочитанной сказки с опорой на картинку.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Слушание (аудирование). Восприятие и понимание речи учителя и собеседников в процессе диалогического общения, небольших простых сообщений; понимание основного </w:t>
      </w:r>
      <w:r w:rsidRPr="00DA001F">
        <w:rPr>
          <w:rFonts w:ascii="Times New Roman" w:eastAsia="Times New Roman" w:hAnsi="Times New Roman" w:cs="Times New Roman"/>
          <w:sz w:val="24"/>
          <w:szCs w:val="24"/>
          <w:lang w:eastAsia="ru-RU"/>
        </w:rPr>
        <w:lastRenderedPageBreak/>
        <w:t>содержания несложных сказок, рассказов (с опорой на иллюстрации, языковую догадку).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Чтение. Чтение вслух небольших текстов, содержащих изученный языковой материал; соблюдение правильного ударения в словах и фразах, правильной интонации. Чтение "про себя" и понимание небольших текстов (содержащих только изученный материал), а также несложных текстов, содержащих отдельные новые слова; нахождение в тексте необходимой информации (имени главного героя, места действия). Использование двуязычного словаря учебника.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Письмо и письменная речь. Списывание текста, выписывание из него слов, словосочетаний и предложений. Написание с опорой на образец поздравления, короткого личного письма.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Языковые знания и навыки (практическое усвоение)</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Графика и орфография. Алфавит изучаемого иностранного языка, основные буквосочетания, звукобуквенные соответствия, знаки транскрипции (для английского языка), основные правила чтения и орфографии (умение их применять при чтении и письме).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Фонетическая сторона речи. Адекватное произношение и различение на слух звуков изучаемого иностранного языка, в том числе долгих и кратких гласных, гласных с твердым приступом, звонких и глухих согласных. Оглушение/неоглушение согласных в конце слога или слова. Отсутствие смягчения согласных перед гласными. Словесное и фразовое ударение, членение предложений на смысловые группы. Ритмико-интонационные особенности основных коммуникативных типов предложений (утверждения, вопроса, побуждения).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Лексическая сторона речи. Лексические единицы, обслуживающие ситуации общения в пределах тематики начальной школы, простейшие устойчивые словосочетания, оценочная лексика и реплики-клише как элементы речевого этикета, отражающие культуру стран изучаемого языка (употребление и распознавание в речи). Начальное представление о способах словообразования (словосложение и аффиксация), о заимствованиях из других языков (интернациональные слова).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Грамматическая сторона речи. Основные коммуникативные типы простого предложения (утверждение, вопрос, побуждение), предложения типа "Я могу...", "Я должен..."; предложения с глаголом-связкой; предложения с оборотами, типичными для изучаемого иностранного языка (употребление и распознавание в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Правильные и неправильные глаголы, глаголы в настоящем, будущем и прошедшем времени (распознавание, различение, употребление в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Артикли (неопределенный/определенный/нулевой/частичный/слитный), артикли мужского, женского и среднего рода Склонение существительных. Наиболее распространенные в речи местоимения, прилагательные, количественные числительные до 100, порядковые числительные до 20, простые предлоги места и направления (распознавание и употребление в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Требования к уровню подготовки оканчивающих начальную школу</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 результате изучения иностранного языка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алфавит, буквы, основные буквосочетания, звуки изучаемого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правила чтения и орфографии изучаемого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особенности интонации основных типов предложений;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название страны (стран) изучаемого языка, ее столицы;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имена наиболее известных персонажей детских литературных произведений страны (стран) изучаемого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наизусть рифмованные произведения детского фольклора, доступные по содержанию и форме.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понимать на слух речь учителя, одноклассников, основное содержание облегченных, доступных по объему текстов с опорой на зрительную наглядность;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участвовать в элементарном этикетном диалоге (знакомство, поздравление, благодарность, приветствие);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расспрашивать собеседника, задавая простые вопросы ("кто?", "что?", "где?", "когда?"), и отвечать на них;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кратко рассказывать о себе, своей семье, друге;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составлять небольшие описания предмета, картинки (о природе, школе) по образцу;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читать вслух, соблюдая правила произношения и соответствующую интонацию, доступные по объему тексты, построенные на изученном языковом материале;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читать "про себя", понимать основное содержание доступных по объему текстов, построенных на изученном языковом материале, пользуясь в случае необходимости двуязычным словарем;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списывать текст, вставляя в него пропущенные слова в соответствии с контекстом;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писать краткое поздравление с опорой на образец.</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устного общения с носителями иностранного языка, развития дружелюбного отношения к представителям других стран;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преодоления психологических барьеров в использовании иностранного языка как средства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ознакомления с детским зарубежным фольклором и доступными образцами детской художественной литературы на иностранном языке;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более глубокого осознания некоторых особенностей родного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 xml:space="preserve">Стандарт начального общего образования по математике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математики на ступени начального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образного и логического мышления, воображения; формирование предметных умений и навыков, необходимых для успешного решения учебных и практических задач, продолжения образования;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основ математических знаний, формирование первоначальных представлений о математике;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интереса к математике, стремления использовать математические знания в повседневной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Обязательный минимум содержания основных образовательных программ</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Числа и вычисления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Счет предметов. Название, последовательность и запись чисел от 0 до 1000000. Классы и разряды. Отношения "равно", "меньше", "больше" для чисел, их запись с помощью знаков "=", "&lt;", "&gt;".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Сложение и вычитание чисел, использование соответствующих терминов. Таблица сложения. Отношения "больше на...", "меньше на "…".</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Умножение и деление чисел, использование соответствующих терминов. Таблица умножения. Отношения "больше в...", "меньше в…" Деление с остатком.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Арифметические действия с нулем.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Определение порядка выполнения действий в числовых выражениях. Нахождение значений числовых выражении со скобками и без них.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Перестановка слагаемых в сумме. Перестановка множителей в произведении. </w:t>
      </w:r>
      <w:r w:rsidRPr="00DA001F">
        <w:rPr>
          <w:rFonts w:ascii="Times New Roman" w:eastAsia="Times New Roman" w:hAnsi="Times New Roman" w:cs="Times New Roman"/>
          <w:sz w:val="24"/>
          <w:szCs w:val="24"/>
          <w:lang w:eastAsia="ru-RU"/>
        </w:rPr>
        <w:lastRenderedPageBreak/>
        <w:t>Группировка слагаемых в сумме. Группировка множителей в произведении. Умножение суммы на число и числа на сумму. Деление суммы на число.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Устные и письменные вычисления с натуральными числами. Использование свойств арифметических действий при выполнении вычислений. Нахождение неизвестного компонента арифметических действий</w:t>
      </w:r>
      <w:r w:rsidRPr="00DA001F">
        <w:rPr>
          <w:rFonts w:ascii="Times New Roman" w:eastAsia="Times New Roman" w:hAnsi="Times New Roman" w:cs="Times New Roman"/>
          <w:sz w:val="24"/>
          <w:szCs w:val="24"/>
          <w:lang w:eastAsia="ru-RU"/>
        </w:rPr>
        <w:pict>
          <v:shape id="_x0000_i1039"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 Способы проверки правильности вычислений.</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40"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Курсивом в тексте здесь и далее выделен материал, который подлежит изучению, но не включается в Требования к уровню подготовки оканчивающих начальную школу.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Сравнение и упорядочение объектов по разным признакам: длине, массе, вместимости. Единицы длины (миллиметр, сантиметр, дециметр, метр, километр), массы (грамм, килограмм, центнер, тонна), вместимости (литр), времени (секунда, минута, час, сутки, неделя, месяц, год, век).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Установление зависимостей между величинами, характеризующими процессы: движения (пройденный путь, время, скорость), работы (объем всей работы, время, производительность груда), "купли-продажи" (количество товара, его цена и стоимость). Построение простейших логических выражений типа "...и(или)...", "если..., то...", "не только, но 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Решение текстовых задач арифметическим способом (с опорой на схемы, таблицы, краткие записи и другие модели).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Пространственные отношения. Геометрические фигуры. Измерение геометрических величин</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Установление пространственных отношений: выше-ниже, слева-справа, сверху-снизу, ближе-дальше, спереди-сзади, перед, после, между и др.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Распознавание и изображение геометрических фигур: точка, прямая, отрезок, угол, многоугольники - треугольник, прямоугольник. Распознавание: окружность и круг, куб и шар. Измерение длины отрезка и построение отрезка заданной длины.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Вычисление периметра многоугольника. Площадь геометрической фигуры. Единицы площади (квадратный сантиметр, квадратный дециметр, квадратный метр). Вычисление площади прямоугольника.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Требования к уровню подготовки оканчивающих начальную школу</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 результате изучения математики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последовательность чисел в пределах 100000;</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таблицу сложения и вычитания однозначных чисел;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таблицу умножения и деления однозначных чисел;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правила порядка выполнения действий в числовых выражениях.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читать, записывать и сравнивать числа в пределах 1000000;</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представлять многозначное число в виде суммы разрядных слагаемых;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пользоваться изученной математической терминологией;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устно арифметические действия над числами в пределах сотни и с большими числами в случаях, легко сводимых к действиям в пределах ста;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деление с остатком в пределах ста;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письменные вычисления (сложение и вычитание многозначных чисел, умножение и деление многозначных чисел на однозначное и двузначное число);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вычисления с нулем;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вычислять значение числового выражения, содержащего 2-3 действия (со скобками и без них);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проверять правильность выполненных вычислений;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решать текстовые задачи арифметическим способом (не более 2 действий);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чертить с помощью линейки отрезок заданной длины, измерять длину заданного отрезка;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распознавать изученные геометрические фигуры и изображать их на бумаге с разлиновкой в клетку (с помощью линейки и от руки);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вычислять периметр и площадь прямоугольника (квадрата),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сравнивать величины по их числовым значениям, выражать данные величины в различных единицах.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ориентировки в окружающем пространстве (планирование маршрута, выбор пути передвижения и др.);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сравнения и упорядочения объектов по разным признакам: длине, площади, массе, вместимости;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определения времени по часам (в часах и минутах),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решения задач, связанных с бытовыми жизненными ситуациями (покупка, измерение, взвешивание и др.);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оценки размеров предметов "на глаз";</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самостоятельной конструкторской деятельности (с учетом возможностей применения разных геометрических фигур).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Стандарт начального общего образования по окружающему миру</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окружающего мира на ступени начального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умений наблюдать, характеризовать, анализировать, обобщать объекты окружающего мира, рассуждать, решать творческие задачи;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знаний об окружающем мире, единстве и различиях природного и социального, о человеке и его месте в природе и обществе;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позитивного эмоционально-ценностного отношения к окружающему миру, экологической и духовно-нравственной культуры, патриотических чувств, потребности участвовать в творческой деятельности в природе и обществе, сохранять и укреплять здоровье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Окружающий мир. Что такое окружающий мир. Как человек познает природу, общество, самого себя.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Младший школьник. Режим дня школьника. Дорога от дома до школы. Правила организации домашней учебной работы. Личная гигиена, охрана и укрепление здоровья, безопасное поведение (на дорогах, в лесу, на водоеме, при пожаре). Первая помощь при легких травмах и простудных заболеваниях</w:t>
      </w:r>
      <w:r w:rsidRPr="00DA001F">
        <w:rPr>
          <w:rFonts w:ascii="Times New Roman" w:eastAsia="Times New Roman" w:hAnsi="Times New Roman" w:cs="Times New Roman"/>
          <w:sz w:val="24"/>
          <w:szCs w:val="24"/>
          <w:lang w:eastAsia="ru-RU"/>
        </w:rPr>
        <w:pict>
          <v:shape id="_x0000_i1041"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42"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Курсивом в тексте здесь и далее выделен материал, который подлежит изучению, но не включается в Требования к уровню подготовки оканчивающих начальную школу.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Младший школьник и семья Труд, отдых в семье. Хозяйство семьи. Деньги. Сверстники, друзья. Школа, учебный труд. Правила взаимодействия со взрослыми и сверстниками, культура поведения в школе.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Природа. Неживая и живая природа (различение, краткая характеристика объектов неживой и живой природы, отличие от изделий). Понимание связи неживой и живой </w:t>
      </w:r>
      <w:r w:rsidRPr="00DA001F">
        <w:rPr>
          <w:rFonts w:ascii="Times New Roman" w:eastAsia="Times New Roman" w:hAnsi="Times New Roman" w:cs="Times New Roman"/>
          <w:sz w:val="24"/>
          <w:szCs w:val="24"/>
          <w:lang w:eastAsia="ru-RU"/>
        </w:rPr>
        <w:lastRenderedPageBreak/>
        <w:t>природы. Явления природы (общее представление о 3-4 явлениях). Особенности времен года (на основе наблюдений). Погода, предсказание погоды.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Твердые, жидкие, газообразные вещества; легко определяемые свойства веществ (на примере воды, воздуха). Разные состояния воды. Вода в природе. Водоемы, их использование человеком, охрана (на примере наиболее распространенных водоемов местности, края).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Формы поверхности: равнина, горы, холмы, овраги (узнавание в природе, на рисунке, карте). Почва, ее значение для жизни. Полезные ископаемые, распространенные в данной местности (2-3 названия), их использование человеком.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Растения: разнообразие, части растения, условия, необходимые для жизни. Деревья, кустарники, травы (наблюдения в ближайшем окружении, сравнение). Дикорастущие и культурные растения родного края (различение).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Грибы. Съедобные и несъедобные грибы (узнавание).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Животные: разнообразие (насекомые, рыбы, птицы, звери), особенности их внешнего вида, питания, размножения (на примерах животных, обитающих в данной местности). Взаимосвязь растений и животных (на конкретных примерах).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Природные сообщества родного края (2-3 названия). Природные зоны России, растительный и животный мир, особенности труда и быта людей 2-3 природных зон.</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Человек и природа. Общее представление о строении и основных функциях организма человека. Природа как важнейшее условие жизни человека. Влияние деятельности человека на природу Охрана природных богатств. Красная книга России (отдельные представители растений и животных), заповедники, национальные парки (общее представление).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Правила поведения в природе.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Общество. Человек - член общества. Россия - наша Родина. Государственная символика России. Государственные праздники Россия на карте. </w:t>
      </w:r>
      <w:hyperlink r:id="rId19" w:history="1">
        <w:r w:rsidRPr="00DA001F">
          <w:rPr>
            <w:rFonts w:ascii="Times New Roman" w:eastAsia="Times New Roman" w:hAnsi="Times New Roman" w:cs="Times New Roman"/>
            <w:color w:val="0000FF"/>
            <w:sz w:val="24"/>
            <w:szCs w:val="24"/>
            <w:u w:val="single"/>
            <w:lang w:eastAsia="ru-RU"/>
          </w:rPr>
          <w:t>Конституция</w:t>
        </w:r>
      </w:hyperlink>
      <w:r w:rsidRPr="00DA001F">
        <w:rPr>
          <w:rFonts w:ascii="Times New Roman" w:eastAsia="Times New Roman" w:hAnsi="Times New Roman" w:cs="Times New Roman"/>
          <w:sz w:val="24"/>
          <w:szCs w:val="24"/>
          <w:lang w:eastAsia="ru-RU"/>
        </w:rPr>
        <w:t xml:space="preserve"> - основной закон Российской Федерации. Права ребенка. Важнейшие события, происходящие в современной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Москва - столица России (названия основных достопримечательностей; характеристика отдельных исторических событий, связанных с Москвой; герб столицы). Города России (2-3 примера) название, достопримечательности, расположение на карте. Народы, населяющие Россию (2-3 примера): обычаи, характерные особенности быта.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История Отечества: отдельные наиболее важные и яркие исторические картины быта, труда, традиций людей в разные исторические времена.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Родной край - малая Родина. Родной город (село), регион (область, республика, край): название, основные достопримечательности. Особенности труда людей родного края, профессии. Важные сведения из истории родного края.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Земля - планета жизни. Солнце - небесное тело, источник света и (общее представление о </w:t>
      </w:r>
      <w:r w:rsidRPr="00DA001F">
        <w:rPr>
          <w:rFonts w:ascii="Times New Roman" w:eastAsia="Times New Roman" w:hAnsi="Times New Roman" w:cs="Times New Roman"/>
          <w:sz w:val="24"/>
          <w:szCs w:val="24"/>
          <w:lang w:eastAsia="ru-RU"/>
        </w:rPr>
        <w:lastRenderedPageBreak/>
        <w:t>влиянии на земную жизнь). Земля - планета. Материки и океаны (общее представление, расположение на глобусе, карте). Условия жизни на Земле, свет, тепло, воздух, вода.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Страны и народы мира (общее представление о многообразии стран, народов; названия 2-3 стран, их главные достопримечательности, расположение на карте).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Опыт практической деятельности. Наблюдения в природе, сравнение свойств наблюдаемых объектов. Опыты с природными объектами, простейшие измерения (температуры воздуха, воды, тела человека с помощью термометра; времени по часам, своего веса, роста). Работа с готовыми моделями (глобус, карта и др.), создание несложных моделей. Ориентирование на местности: определение сторон горизонта с помощью компаса. Элементарные приемы чтения плана, карты (без масштаба).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Возможные способы участия младших школьников в природоохранной деятельности. Оценка своего и чужого поведения в природе.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Использование доступных детям источников информации для получения дополнительных сведений об окружающем мире. Оценка отдельных понятных младшим школьникам событий, происходящих в обществе. Передача своих впечатлений об окружающем мире в рисунках, поделках, устных рассказах.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Опыт общения со сверстниками и взрослыми. Совместные игры, труд, познавательная деятельность.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Правила и безопасность дорожного движения (в части, касающейся пешеходов и пассажиров транспортных средств) (абзац дополнительно включен </w:t>
      </w:r>
      <w:hyperlink r:id="rId20" w:history="1">
        <w:r w:rsidRPr="00DA001F">
          <w:rPr>
            <w:rFonts w:ascii="Times New Roman" w:eastAsia="Times New Roman" w:hAnsi="Times New Roman" w:cs="Times New Roman"/>
            <w:color w:val="0000FF"/>
            <w:sz w:val="24"/>
            <w:szCs w:val="24"/>
            <w:u w:val="single"/>
            <w:lang w:eastAsia="ru-RU"/>
          </w:rPr>
          <w:t>приказом Минобрнауки России от 19 октября 2009 года N 427</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Требования к уровню подготовки оканчивающих начальную школу</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 результате изучения окружающего мира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название нашей планеты; родной страны и ее столицы; региона, где живут учащиеся; родного города (села);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государственную символику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государственные праздники;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(легко определяемые) свойства воздуха, воды;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общие условия, необходимые для жизни живых организмов;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правила сохранения и укрепления здоровья;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правила поведения в окружающей среде (на дорогах, водоемах, в школе).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xml:space="preserve">- правила безопасности дорожного движения (в части, касающейся пешеходов и пассажиров транспортных средств) (абзац дополнительно включен </w:t>
      </w:r>
      <w:hyperlink r:id="rId21" w:history="1">
        <w:r w:rsidRPr="00DA001F">
          <w:rPr>
            <w:rFonts w:ascii="Times New Roman" w:eastAsia="Times New Roman" w:hAnsi="Times New Roman" w:cs="Times New Roman"/>
            <w:color w:val="0000FF"/>
            <w:sz w:val="24"/>
            <w:szCs w:val="24"/>
            <w:u w:val="single"/>
            <w:lang w:eastAsia="ru-RU"/>
          </w:rPr>
          <w:t>приказом Минобрнауки России от 19 октября 2009 года N 427</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определять признаки различных объектов природы (цвет, форму, сравнительные размеры);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различать объекты природы и изделия, объекты неживой и живой природы;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различать части растения, отображать их на рисунке (схеме);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приводить примеры представителей разных групп растений и животных (2-3 представителя из изученных), раскрывать особенности их внешнего вида и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показывать на карте, глобусе материки и океаны, горы, равнины, моря, реки (без названий), границы России, некоторые города России (родной город, столицу, еще 1-2 города);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описывать отдельные (изученные) события из истории Отечества.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соблюдать правила безопасности дорожного движения (в части, касающейся пешеходов и пассажиров транспортных средств) (абзац дополнительно включен </w:t>
      </w:r>
      <w:hyperlink r:id="rId22" w:history="1">
        <w:r w:rsidRPr="00DA001F">
          <w:rPr>
            <w:rFonts w:ascii="Times New Roman" w:eastAsia="Times New Roman" w:hAnsi="Times New Roman" w:cs="Times New Roman"/>
            <w:color w:val="0000FF"/>
            <w:sz w:val="24"/>
            <w:szCs w:val="24"/>
            <w:u w:val="single"/>
            <w:lang w:eastAsia="ru-RU"/>
          </w:rPr>
          <w:t>приказом Минобрнауки России от 19 октября 2009 года N 427</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обогащения жизненного опыта, решения практических задач с помощью наблюдения, измерения, сравнения;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ориентирования на местности с помощью компаса;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определения температуры воздуха, воды, тела человека с помощью термометра;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установления связи между сезонными изменениями в неживой и живой природе;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ухода за растениями (животными),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выполнения изученных правил охраны и укрепления здоровья, безопасного поведения;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оценки воздействия человека на природу, выполнения правил поведения в природе и участия в ее охране;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удовлетворения познавательных интересов, поиска дополнительной информации о родном крае, родной стране, нашей планете.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 xml:space="preserve">Стандарт начального общего образования по искусству </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Музыка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Изучение музыки на ступени начального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формирование основ музыкальной 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интереса к музыке и музыкальным занятиям; музыкального слуха, чувства ритма, дикции, певческого голоса, музыкальной памяти, образного и ассоциативного мышления, воображения; учебно-творческих способностей в различных видах музыкальной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музыкальных произведений и знаний о музыке;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практическими умениями и навыками в учебно-творческой деятельности: пении, слушании музыки, игре на музыкальных инструментах, музыкально-пластическом движении и импровизации;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музыкального вкуса; нравственных и эстетических чувств; любви к ближнему, своему народу, Родине; уважения к истории, традициям, музыкальной культуре разных стран мира; эмоционально-ценностного отношения к искусству.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Обязательный минимум содержания основных образовательных программ </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Основы музыкальной культуры</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Представления о музыке. Образная природа музыкального искусства. Воплощение в музыке настроений, чувств, характера человека, его отношения к природе, к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Музыка народная и профессиональная. Композитор - исполнитель - слушатель. Музыкальный фольклор народов России и мира, народные музыкальные традиции родного края, сочинения профессиональных композиторов.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Выразительность и изобразительность в музыке. Интонация в музыке. Основные средства музыкальной выразительности (мелодия, ритм, темп, тембр, динамика, лад</w:t>
      </w:r>
      <w:r w:rsidRPr="00DA001F">
        <w:rPr>
          <w:rFonts w:ascii="Times New Roman" w:eastAsia="Times New Roman" w:hAnsi="Times New Roman" w:cs="Times New Roman"/>
          <w:sz w:val="24"/>
          <w:szCs w:val="24"/>
          <w:lang w:eastAsia="ru-RU"/>
        </w:rPr>
        <w:pict>
          <v:shape id="_x0000_i1043"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44"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Курсивом в тексте здесь и далее выделен материал, который подлежит изучению, но не включается в Требования к уровню подготовки оканчивающих начальную школу.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Различные виды музыки: вокальная, инструментальная, сольная, хоровая, оркестровая. Представление о многообразии музыкальных жанров (песня, танец, марш и их разновидности; опера, мюзикл, балет) и форм (двух- и трехчастная, вариации, рондо). Песенность, танцевальность, маршевость.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Основы нотной грамоты.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Певческие голоса: детские, женские, мужские. Хоры: детский, женский, мужской, смешанный. Музыкальные инструменты. Оркестры: народных инструментов, духовой, симфонический.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Представления о музыкальной жизни страны. Государственный музыкальный символ - Гимн России. Музыкальные традиции родного края. Конкурсы и фестивали юных музыкантов. Детский музыкальный театр. Музыка в детских радио- и телепередачах. Музыкальные аудиозаписи и видеофильмы для детей.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Опыт музыкально-творческой деятельности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Приобретение первоначального творческого опыта в различных видах музыкальной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Слушание музыки. Личностно окрашенное эмоционально-образное восприятие музыки, разной по характеру, содержанию, средствам музыкальной выразительности; накопление музыкально-слуховых представлений об интонационной природе музыки, многообразии ее видов, жанров и форм.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Приобретение индивидуального опыта восприятия музыки выдающихся представителей отечественной и зарубежной музыкальной классики (М.И.Глинка, П.И.Чайковский, С.С.Прокофьев, Р.К.Щедрин, Вольфганг Амадей Моцарт, Р.Шуман, Э.Григ).</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Произведения современных композиторов для детей.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Пение. Самовыражение ребенка в пении с сопровождением и без сопровождения, одноголосном и с элементами двухголосия, с ориентацией на нотную запись. Поиски исполнительских средств выразительности для воплощения музыкального образа в процессе разучивания и исполнения произведения, вокальной импровизации. Освоение вокально-хоровых умений и навыков для передачи музыкально-исполнительского замысла.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Инструментальное музицирование. Накопление опыта творческой деятельности в индивидуальном и коллективном музицировании на элементарных музыкальных инструментах в процессе разучивания и исполнения произведений, сочинения ритмического аккомпанемента, импровизации.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Музыкально-пластическое движение. Индивидуально-личностное выражение характера музыки и особенностей ее развития пластическими средствами в коллективной форме деятельности при создании музыкально-пластических композиций и импровизации, в том числе танцевальных.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Драматизация музыкальных произведений. Участие в театрализованных формах игровой музыкально-творческой учебной деятельности: инсценировка песен, танцев.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Выражение образного содержания музыкального произведения средствами изобразительного искусства (в рисунке, декоративно-прикладном творчестве), в создании декораций и костюмов к инсценировкам.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Требования к уровню подготовки оканчивающих начальную школу </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 xml:space="preserve">В результате изучения музыки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слова и мелодию Гимна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выразительность и изобразительность музыкальной интонации,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смысл понятий "композитор", "исполнитель", "слушатель";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названия изученных жанров и форм музыки;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образцы музыкального фольклора, народные музыкальные традиции родного края (праздники и обряды);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названия изученных произведений и их авторов;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наиболее популярные в России музыкальные инструменты;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певческие голоса, виды оркестров и хоров.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узнавать изученные музыкальные произведения и называть имена их авторов;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определять на слух основные жанры музыки (песня, танец и марш);</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определять и сравнивать характер, настроение и средства выразительности (мелодия, ритм, темп, тембр, динамика) в музыкальных произведениях (фрагментах);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передавать настроение музыки и его изменение в пении, музыкально-пластическом движении, игре на элементарных музыкальных инструментах;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исполнять в хоре вокальные произведения с сопровождением и без сопровождения, одноголосные и с элементами двухголосия;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исполнять несколько народных и композиторских песен (по выбору учащегося).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восприятия художественных образцов народной, классической и современной музыки;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исполнения знакомых песен;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участия в коллективном пении;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музицирования на элементарных музыкальных инструментах;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передачи музыкальных впечатлений пластическими, изобразительными средствами и др.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Изобразительное искусство</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изобразительного искусства на ступени начального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способности к эмоционально-ценностному восприятию произведения изобразительного искусства, выражению в творческих работах своего отношения к окружающему миру;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первичных знаний о мире пластических искусств: изобразительном, декоративно-прикладном, архитектуре, дизайне, о формах их бытования в повседневном окружении ребенка;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элементарными умениями, навыками, способами художественной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эмоциональной отзывчивости и культуры восприятия произведений профессионального и народного изобразительного искусства, нравственных и эстетических чувств: любви к родной природе, своему народу, Родине; уважения к ее традициям, героическому прошлому, многонациональной культуре.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Обязательный минимум содержания основных образовательных программ </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Эстетическое восприятие и основы изобразительного искусства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Особенности художественного творчества: художник и зритель. Образное содержание искусства. Отражение в произведениях пластических искусств человеческих чувств и идей, отношения к природе, человеку и обществу.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Виды и жанры изобразительных (пластических) искусств (общее представление), их связь с жизнью.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Представление о роли изобразительных (пластических) искусств в организации материального окружения человека (вторая природа), его повседневной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Восприятие, эмоциональная оценка шедевров русского и мирового искусства. Представление о богатстве и разнообразии художественной культуры России и мира. Отражение патриотической темы в произведениях отечественных художников.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Знакомство с отдельными произведениями выдающихся русских и зарубежных художников (В.М.Васнецов, И.Е.Репин, В.И.Суриков, В.А.Серов, А.К.Саврасов, И.И.Шишкин, И.И.Левитан, К.Ф.Юон</w:t>
      </w:r>
      <w:r w:rsidRPr="00DA001F">
        <w:rPr>
          <w:rFonts w:ascii="Times New Roman" w:eastAsia="Times New Roman" w:hAnsi="Times New Roman" w:cs="Times New Roman"/>
          <w:sz w:val="24"/>
          <w:szCs w:val="24"/>
          <w:lang w:eastAsia="ru-RU"/>
        </w:rPr>
        <w:pict>
          <v:shape id="_x0000_i1045"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 И.Э.Грабарь, А.А.Пластов, А.А.Дейнека, Рафаэль Санти, Леонардо да Винчи, Рембрандт ван Рейн, Ван Гог, Клод Моне). Ознакомление с произведениями народных художественных промыслов в России (с учетом местных условий).</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46"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Курсивом в тексте здесь и далее выделен материал, который подлежит изучению, но не включается в Требования к уровню подготовки оканчивающих начальную школу.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Основы изобразительного языка: рисунок, цвет, композиция, пропорции.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Взаимосвязи изобразительного искусства с музыкой, литературой, театром, кино.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Ведущие художественные музеи России: Государственная Третьяковская галерея, Русский музей, Эрмитаж, Музей изобразительных искусств им.А.С.Пушкина.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Опыт художественно-творческой деятельности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Участие в различных видах изобразительной, декоративно-прикладной и художественно-конструктивной деятельности</w:t>
      </w:r>
      <w:r w:rsidRPr="00DA001F">
        <w:rPr>
          <w:rFonts w:ascii="Times New Roman" w:eastAsia="Times New Roman" w:hAnsi="Times New Roman" w:cs="Times New Roman"/>
          <w:sz w:val="24"/>
          <w:szCs w:val="24"/>
          <w:lang w:eastAsia="ru-RU"/>
        </w:rPr>
        <w:pict>
          <v:shape id="_x0000_i1047"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48"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Связь с учебным предметом "Технология".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Изображение с натуры, по памяти и воображению (натюрморт, пейзаж, животные, человек).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Освоение основ рисунка, живописи, декоративно-прикладного искусства. Создание моделей предметов бытового окружения человека. Овладение навыками бумагопластики.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Выбор и применение выразительных средств для реализации собственного замысла в рисунке, аппликации, художественном изделии.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Передача настроения в творческой работе (в живописи, графике, скульптуре, декоративно-прикладном искусстве) с помощью цвета, тона, композиции, пространства, линии, штриха, пятна, объема, материала, орнамента, конструирования.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Использование в индивидуальной и коллективной деятельности различных художественных техник и материалов: коллаж, граттаж, аппликация, бумажная пластика, гуашь, акварель, пастель, восковые мелки, тушь, карандаш, фломастеры, пластилин, глина, подручные и природные материалы.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Выражение своего отношения к произведению изобразительного искусства в высказывании, рассказе, небольшом сочинении. Участие в обсуждении содержания и выразительных средств произведений изобразительного искусства.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Требования к уровню подготовки оканчивающих начальную школу </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 результате изучения изобразительного искусства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жанры и виды произведений изобразительного искусства;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известные центры народных художественных ремесел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ведущие художественные музеи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различать основные и составные, теплые и холодные цвета;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узнавать отдельные произведения выдающихся отечественных и зарубежных художников, называть их авторов;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сравнивать различные виды и жанры изобразительного искусства (графики, живописи, декоративно-прикладного искусства);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использовать художественные материалы (гуашь, цветные карандаши, акварель, бумага);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применять основные средства художественной выразительности в рисунке и живописи (с натуры, по памяти и воображению), в декоративных и конструктивных работах, иллюстрациях к произведениям литературы и музыки.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самостоятельной творческой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обогащения опыта восприятия произведений изобразительного искусства;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оценки произведений искусства (выражения собственного мнения) при посещении выставок, музеев изобразительного искусства, народного творчества и др.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 xml:space="preserve">Стандарт начального общего образования по технологии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технологии на ступени начального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начальными трудовыми умениями и навыками, опытом практической деятельности по созданию объектов труда, полезных для человека и общества; способами планирования и организации трудовой деятельности, объективной оценки своей работы; умениями использовать компьютерную технику для работы с информацией в учебной деятельности и повседневной жизни</w:t>
      </w:r>
      <w:r w:rsidRPr="00DA001F">
        <w:rPr>
          <w:rFonts w:ascii="Times New Roman" w:eastAsia="Times New Roman" w:hAnsi="Times New Roman" w:cs="Times New Roman"/>
          <w:sz w:val="24"/>
          <w:szCs w:val="24"/>
          <w:lang w:eastAsia="ru-RU"/>
        </w:rPr>
        <w:pict>
          <v:shape id="_x0000_i1049"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50"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Решается средствами всех учебных предметов.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развитие сенсорики, мелкой моторики рук, пространственного воображения, технического и логического мышления, глазомера;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знаний о роли трудовой деятельности человека в преобразовании окружающего мира; формирование первоначальных представлений о мире профессий;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трудолюбия, уважительного отношения к людям и результатам их труда, интереса к информационной и коммуникационной деятельности; практическое применение правил сотрудничества в коллективной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Обязательный минимум содержания основных образовательных программ </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Общетрудовые знания, умения и способы деятельности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Трудовая деятельность в жизни человека. Рукотворный мир как результат труда человека. Влияние технологической деятельности человека на окружающую среду и здоровье (общее представление).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Содержание труда людей ближайшего окружения (профессии). Ручной, механизированный и автоматизированный труд</w:t>
      </w:r>
      <w:r w:rsidRPr="00DA001F">
        <w:rPr>
          <w:rFonts w:ascii="Times New Roman" w:eastAsia="Times New Roman" w:hAnsi="Times New Roman" w:cs="Times New Roman"/>
          <w:sz w:val="24"/>
          <w:szCs w:val="24"/>
          <w:lang w:eastAsia="ru-RU"/>
        </w:rPr>
        <w:pict>
          <v:shape id="_x0000_i1051"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52"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Курсивом в тексте здесь и далее выделен материал, который подлежит изучению, но не включается в Требования к уровню подготовки оканчивающих начальную школу.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Процесс труда: планирование, организация рабочего места, распределение рабочего времени, выполнение последовательности операций, контроль за ходом и результатами деятельности. Осуществление сотрудничества при коллективной работе. Соблюдение безопасных приемов труда при работе с различными инструментами, материалами, бытовой техникой.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Создание моделей несложных объектов (первоначальные умения проектной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Технология изготовления изделий из различных материалов (опыт практической деятельности)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Многообразие материалов и область их применения. Природные и искусственные материалы (называние, сравнение свойств, использование). Выбор материалов по их свойствам. Подготовка материалов к работе. Бережное использование и экономное расходование материалов.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Поиск, преобразование, хранение и применение информации для решения технических и технологических задач. Определение формы, размеров, последовательности изготовления изделий по рисункам, схемам, эскизам, чертежам. Разметка деталей по шаблонам и с </w:t>
      </w:r>
      <w:r w:rsidRPr="00DA001F">
        <w:rPr>
          <w:rFonts w:ascii="Times New Roman" w:eastAsia="Times New Roman" w:hAnsi="Times New Roman" w:cs="Times New Roman"/>
          <w:sz w:val="24"/>
          <w:szCs w:val="24"/>
          <w:lang w:eastAsia="ru-RU"/>
        </w:rPr>
        <w:lastRenderedPageBreak/>
        <w:t>применением разметочных инструментов. Использование измерений для решения практических задач.</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Изготовление плоскостных и объемных изделий, декоративных композиций</w:t>
      </w:r>
      <w:r w:rsidRPr="00DA001F">
        <w:rPr>
          <w:rFonts w:ascii="Times New Roman" w:eastAsia="Times New Roman" w:hAnsi="Times New Roman" w:cs="Times New Roman"/>
          <w:sz w:val="24"/>
          <w:szCs w:val="24"/>
          <w:lang w:eastAsia="ru-RU"/>
        </w:rPr>
        <w:pict>
          <v:shape id="_x0000_i1053"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 xml:space="preserve"> из различных материалов по образцам, рисункам, эскизам, чертежам. Овладение основными приемами обработки бумаги, картона, природных, пластичных, текстильных материалов, фольги, проволоки. Овладение основными способами соединения деталей изделия. Последовательность и краткая характеристика операции. Декоративное оформление и отделка изделий. Создание изделий и декоративных композиций</w:t>
      </w:r>
      <w:r w:rsidRPr="00DA001F">
        <w:rPr>
          <w:rFonts w:ascii="Times New Roman" w:eastAsia="Times New Roman" w:hAnsi="Times New Roman" w:cs="Times New Roman"/>
          <w:sz w:val="24"/>
          <w:szCs w:val="24"/>
          <w:lang w:eastAsia="ru-RU"/>
        </w:rPr>
        <w:pict>
          <v:shape id="_x0000_i1054"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 xml:space="preserve"> по собственному замыслу.</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55"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Связь с уроками изобразительного искусства.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Сборка моделей и макетов несложных объектов из деталей конструктора по образцу, рисунку, схеме; создание моделей по собственному замыслу. Проверка модели в действии. Демонтаж изделий.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Домашний труд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Мелкий ремонт одежды. Декоративное оформление предметов быта и жилища. Несложный ремонт книг.</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Ознакомление с видами бытовой техники. Соблюдение безопасных приемов труда при использовании бытовой техники. Экономное расходование электроэнергии.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Практика работы на компьютере (использования информационных технологий)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56"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При наличии материально-технических средств.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приемы поиска информации: по ключевым словам, каталогам. Соблюдение безопасных приемов труда при работе на компьютере, бережное отношение к техническим устройствам.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Работа с простыми информационными объектами (текст, таблица, схема, рисунок): преобразование, создание, сохранение, удаление. Вывод текста на принтер.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Создание небольшого текста по интересной детям тематике с использованием изображений на экране компьютера.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Требования к уровню подготовки оканчивающих начальную школу </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 результате изучения технологии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роль трудовой деятельности в жизни человека;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распространенные виды профессий (с учетом региональных особенностей);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влияние технологической деятельности человека на окружающую среду и здоровье;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область применения и назначение инструментов, различных машин, технических устройств (в том числе компьютеров);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источники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назначение основных устройств компьютера;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правила безопасного поведения и гигиены при работе с инструментами, бытовой техникой (в том числе с компьютером).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инструкции при решении учебных задач;</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осуществлять организацию и планирование собственной трудовой деятельности, контроль за ее ходом и результатами;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получать необходимую информацию об объекте деятельности, используя рисунки, схемы, эскизы, чертежи (на бумажных и электронных носителях);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изготавливать изделия из доступных материалов по образцу, рисунку, сборной схеме, эскизу, чертежу; выбирать материалы с учетом свойств по внешним признакам;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соблюдать последовательность технологических операций при изготовлении и сборке изделия;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создавать модели несложных объектов из деталей конструктора и различных материалов;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осуществлять декоративное оформление и отделку изделий.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выполнения домашнего труда (самообслуживание, мелкий ремонт одежды и предметов быта и др.);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соблюдения правил личной гигиены и безопасных приемов работы с материалами, инструментами, бытовой техникой, средствами информационных и коммуникационных технологий;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создания различных изделий из доступных материалов по собственному замыслу;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осуществления сотрудничества в процессе совместной работы;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решения учебных и практических задач с применением возможностей компьютера;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поиска информации с использованием простейших запросов;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изменения и создания простых информационных объектов на компьютере.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 xml:space="preserve">Стандарт начального общего образования по физической культуре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физической культуры на ступени начального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укрепление здоровья, содействие гармоническому физическому развитию и всесторонней физической подготовленности учащихся;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жизненно важных двигательных умений и навыков, формирование опыта двигательной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общеразвивающими и корригирующими физическими упражнениями, умением их использовать в режиме учебного дня, активного отдыха и досуга;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познавательной активности, интереса и инициативы на занятиях физическими упражнениями, культуры общения в учебной и игровой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Обязательный минимум содержания основных образовательных программ </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Укрепление здоровья и личная гигиена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Оздоровительные (гигиенические и закаливающие) процедуры (комплексы). Утренняя гимнастика и физкультпаузы. Общеразвивающие и корригирующие упражнения. Способы формирования правильной осанки, рационального дыхания при выполнении физических упражнений.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Измерение индивидуальных показателей: физического развития (длины и массы тела), физической подготовленности (гибкости, силы, быстроты)</w:t>
      </w:r>
      <w:r w:rsidRPr="00DA001F">
        <w:rPr>
          <w:rFonts w:ascii="Times New Roman" w:eastAsia="Times New Roman" w:hAnsi="Times New Roman" w:cs="Times New Roman"/>
          <w:sz w:val="24"/>
          <w:szCs w:val="24"/>
          <w:lang w:eastAsia="ru-RU"/>
        </w:rPr>
        <w:pict>
          <v:shape id="_x0000_i1057"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 Определение частоты дыхания и сердечных сокращений в процессе занятия физическими упражнениями.</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58"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 xml:space="preserve">Курсивом в тексте здесь и далее выделен материал, который подлежит изучению, но не </w:t>
      </w:r>
      <w:r w:rsidRPr="00DA001F">
        <w:rPr>
          <w:rFonts w:ascii="Times New Roman" w:eastAsia="Times New Roman" w:hAnsi="Times New Roman" w:cs="Times New Roman"/>
          <w:sz w:val="24"/>
          <w:szCs w:val="24"/>
          <w:lang w:eastAsia="ru-RU"/>
        </w:rPr>
        <w:lastRenderedPageBreak/>
        <w:t>включается в Требования к уровню подготовки оканчивающих начальную школу.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Правила и нормы поведения на уроках физической культуры, способы взаимодействия во время подвижных игр и состязаний.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Способы двигательной деятельности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59"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С учетом медицинских показаний.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Разнообразные способы ходьбы, бега, прыжков, метания, лазания, ползания, перелезания, использование их в различных условиях, преодоление естественных и искусственных препятствий.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Индивидуальные и групповые упражнения с мячом: футбол (мини-футбол) - удары по мячу ногой, остановка мяча ногой, отбор мяча; баскетбол (мини-баскетбол) - ведение мяча на месте, ведение мяча в движении шагом, передачи мяча (абзац дополнительно включен </w:t>
      </w:r>
      <w:hyperlink r:id="rId23" w:history="1">
        <w:r w:rsidRPr="00DA001F">
          <w:rPr>
            <w:rFonts w:ascii="Times New Roman" w:eastAsia="Times New Roman" w:hAnsi="Times New Roman" w:cs="Times New Roman"/>
            <w:color w:val="0000FF"/>
            <w:sz w:val="24"/>
            <w:szCs w:val="24"/>
            <w:u w:val="single"/>
            <w:lang w:eastAsia="ru-RU"/>
          </w:rPr>
          <w:t>приказом Минобрнауки России от 3 июня 2008 года N 164</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Простейшие упражнения на гимнастических снарядах: висы, стойки, упоры, наскоки и соскоки. Стилизованные (образные) способы передвижения. Опорные прыжки. Прыжки через гимнастическую скакалку (в различных вариантах). Элементы ритмической гимнастики и танцев</w:t>
      </w:r>
      <w:r w:rsidRPr="00DA001F">
        <w:rPr>
          <w:rFonts w:ascii="Times New Roman" w:eastAsia="Times New Roman" w:hAnsi="Times New Roman" w:cs="Times New Roman"/>
          <w:sz w:val="24"/>
          <w:szCs w:val="24"/>
          <w:lang w:eastAsia="ru-RU"/>
        </w:rPr>
        <w:pict>
          <v:shape id="_x0000_i1060"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61"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Связь с учебным предметом "Музыкальное искусство".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Простейшие акробатические упражнения: стойки, подскоки, перекаты, равновесия, упоры, повороты и перевороты, кувырки. Плавательные упражнения начального этапа обучения. Простейшие способы передвижения на лыжах</w:t>
      </w:r>
      <w:r w:rsidRPr="00DA001F">
        <w:rPr>
          <w:rFonts w:ascii="Times New Roman" w:eastAsia="Times New Roman" w:hAnsi="Times New Roman" w:cs="Times New Roman"/>
          <w:sz w:val="24"/>
          <w:szCs w:val="24"/>
          <w:lang w:eastAsia="ru-RU"/>
        </w:rPr>
        <w:pict>
          <v:shape id="_x0000_i1062"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63"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С учетом возможностей и климатических условий региона.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Физические упражнения с предметами и без предметов для развития основных физических качеств (ловкости, быстроты, координации, гибкости, силы, выносливости). Сюжетно-ролевые подвижные игры и эстафеты (в том числе с элементами спортивных игр).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Командные (игровые) виды спорта: футбол (мини-футбол), баскетбол (мини-баскетбол). Тактические действия в защите и нападении. Учебно-тренировочные игры (абзац дополнительно включен </w:t>
      </w:r>
      <w:hyperlink r:id="rId24" w:history="1">
        <w:r w:rsidRPr="00DA001F">
          <w:rPr>
            <w:rFonts w:ascii="Times New Roman" w:eastAsia="Times New Roman" w:hAnsi="Times New Roman" w:cs="Times New Roman"/>
            <w:color w:val="0000FF"/>
            <w:sz w:val="24"/>
            <w:szCs w:val="24"/>
            <w:u w:val="single"/>
            <w:lang w:eastAsia="ru-RU"/>
          </w:rPr>
          <w:t>приказом Минобрнауки России от 3 июня 2008 года N 164</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Требования к уровню подготовки оканчивающих начальную школу </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 xml:space="preserve">В результате изучения физической культуры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роль и значение регулярных занятий физическими упражнениями для укрепления здоровья человека;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правила и последовательность выполнения упражнений утренней гимнастики, физкультпауз (физкультминуток), простейших комплексов для развития физических качеств и формирования правильной осанки;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правила поведения на занятиях физической 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передвигаться различными способами (ходьба, бег, прыжки) в различных условиях;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простейшие акробатические и гимнастические упражнения;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комплексы утренней зарядки и дыхательной гимнастики, упражнения для профилактики нарушений зрения и формирования правильной осанки;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осуществлять индивидуальные и групповые действия в подвижных играх; выполнять специальные упражнения, направленные на закрепление элементов техники футбола (мини-футбола), баскетбола (мини-баскетбола) (абзац в редакции </w:t>
      </w:r>
      <w:hyperlink r:id="rId25" w:history="1">
        <w:r w:rsidRPr="00DA001F">
          <w:rPr>
            <w:rFonts w:ascii="Times New Roman" w:eastAsia="Times New Roman" w:hAnsi="Times New Roman" w:cs="Times New Roman"/>
            <w:color w:val="0000FF"/>
            <w:sz w:val="24"/>
            <w:szCs w:val="24"/>
            <w:u w:val="single"/>
            <w:lang w:eastAsia="ru-RU"/>
          </w:rPr>
          <w:t>приказа Минобрнауки России от 3 июня 2008 года N 164</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общеразвивающие упражнения (с предметами и без предметов) для развития основных физических качеств (силы, быстроты, гибкости, ловкости, координации и выносливости).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выполнения ежедневной утренней гимнастики, корригирующих упражнений и закаливающих процедур;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преодоления безопасными способами естественных и искусственных препятствий;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соблюдения правил и норм поведения в индивидуальной и коллективной двигательной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наблюдения за собственным физическим развитием и физической подготовленностью;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самостоятельной организации активного отдыха и досуга.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 xml:space="preserve">Основное общее образование </w:t>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lastRenderedPageBreak/>
        <w:t>Общие положения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Основное общее образование - вторая ступень общего образования.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В соответствии с </w:t>
      </w:r>
      <w:hyperlink r:id="rId26" w:history="1">
        <w:r w:rsidRPr="00DA001F">
          <w:rPr>
            <w:rFonts w:ascii="Times New Roman" w:eastAsia="Times New Roman" w:hAnsi="Times New Roman" w:cs="Times New Roman"/>
            <w:color w:val="0000FF"/>
            <w:sz w:val="24"/>
            <w:szCs w:val="24"/>
            <w:u w:val="single"/>
            <w:lang w:eastAsia="ru-RU"/>
          </w:rPr>
          <w:t>Конституцией Российской Федерации</w:t>
        </w:r>
      </w:hyperlink>
      <w:r w:rsidRPr="00DA001F">
        <w:rPr>
          <w:rFonts w:ascii="Times New Roman" w:eastAsia="Times New Roman" w:hAnsi="Times New Roman" w:cs="Times New Roman"/>
          <w:sz w:val="24"/>
          <w:szCs w:val="24"/>
          <w:lang w:eastAsia="ru-RU"/>
        </w:rPr>
        <w:t xml:space="preserve"> основное общее образование является обязательным и общедоступным.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Федеральный компонент государственного стандарта общего образования направлен на приведение содержания образования в соответствие с возрастными особенностями подросткового периода, когда ребенок устремлен к реальной практической деятельности, познанию мира, самопознанию и самоопределению. Стандарт ориентирован не только на знаниевый, но в первую очередь на деятельностный компонент образования, что позволяет повысить мотивацию обучения, в наибольшей степени реализовать способности, возможности, потребности и интересы ребенка. Специфика педагогических целей основной школы в большей степени связана с личным развитием детей, чем с их учебными успехами.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Федеральный компонент направлен на реализацию следующих основных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формирование целостного представления о мире, основанного на приобретенных знаниях, умениях, навыках и способах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приобретение опыта разнообразной деятельности (индивидуальной и коллективной), опыта познания и самопознания;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подготовка к осуществлению осознанного выбора индивидуальной образовательной или профессиональной траектории.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Основное общее образование - завершающая ступень обязательного образования в Российской Федерации. Поэтому одним из базовых требований к содержанию образования на этой ступени является достижение выпускниками уровня функциональной грамотности, необходимой в современном обществе, как по математическому и естественно-научному, так и по социально-культурному направлениям.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Одной из важнейших задач основной школы является подготовка обучающихся к осознанному и ответственному выбору жизненного и профессионального пути. Условием достижения этой задачи является последовательная индивидуализация обучения, предпрофильная подготовка на завершающем этапе обучения в основной школе.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 основной школе обучающиеся должны научиться самостоятельно ставить цели и определять пути их достижения, использовать приобретенный в школе опыт деятельности в реальной жизни, за рамками учебного процесса.</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Федеральный компонент государственного стандарта основного общего образования устанавливает обязательные для изучения учебные предметы: Русский язык, Литература, Иностранный язык, Математика, Информатика и информационно-коммуникационные технологии, История, Обществознание (включая Экономику и Право), География, Природоведение, Физика, Химия, Биология, Искусство (Изобразительное искусство и Музыка), Технология, Основы безопасности жизнедеятельности, Физическая культура.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Учебный предмет "Русский язык" представлен в двух вариантах: для образовательных учреждений с обучением на русском языке и с обучением на родном (нерусском) языке.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Учебный предмет "Литература" построен с учетом возможности его изучения в образовательных учреждениях с обучением на русском языке и с обучением на родном (нерусском) языке.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Учебный предмет "Природоведение " изучается в V классе и является пропедевтической основой последующего изучения блока естественно-научных предметов. В VI классе по решению образовательного учреждения допускается интеграция учебных предметов "Биология " и "География" и продление изучения курса "Природоведение".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Основное общее образование завершается обязательной итоговой государственной аттестацией выпускников. Требования настоящего стандарта к уровню подготовки выпускников являются основой разработки контрольно-измерительных материалов указанной аттестации.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Обучающиеся, завершившие основное общее образование и выполнившие в полном объеме требования к уровню подготовки выпускников, вправе продолжить обучение на ступенях среднего (полного) общего, начального или среднего профессионального образования.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 xml:space="preserve">Стандарт основного общего образования </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Общие учебные умения, навыки и способы деятельности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школьников.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Познавательная деятельность</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Использование для познания окружающего мира различных методов (наблюдение, измерение, опыт, эксперимент, моделирование и др.). Определение структуры объекта познания, поиск и выделение значимых функциональных связей и отношений между частями целого. Умение разделять процессы на этапы, звенья; выделение характерных причинно-следственных связей.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Сравнение, сопоставление, классификация, ранжирование объектов по одному или нескольким предложенным основаниям, критериям. Умение различать факт, мнение, </w:t>
      </w:r>
      <w:r w:rsidRPr="00DA001F">
        <w:rPr>
          <w:rFonts w:ascii="Times New Roman" w:eastAsia="Times New Roman" w:hAnsi="Times New Roman" w:cs="Times New Roman"/>
          <w:sz w:val="24"/>
          <w:szCs w:val="24"/>
          <w:lang w:eastAsia="ru-RU"/>
        </w:rPr>
        <w:lastRenderedPageBreak/>
        <w:t>доказательство, гипотезу, аксиому.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Исследование несложных практических ситуаций, выдвижение предположений, понимание необходимости их проверки на практике. Использование практических и лабораторных работ, несложных экспериментов для доказательства выдвигаемых предположений; описание результатов этих работ.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Информационно-коммуникативная деятельность</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Осознанное беглое чтение текстов различных стилей и жанров, проведение информационно-смыслового анализа текста. Использование различных видов чтения (ознакомительное, просмотровое, поисковое и др.).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 с заданной степенью свернутости (кратко, выборочно, полно). Составление плана, тезисов, конспекта. Приведение примеров, подбор аргументов, формулирование выводов. Отражение в устной или письменной форме результатов своей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Умение перефразировать мысль (объяснять "иными словами").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 сферой и ситуацией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Рефлексивная деятельность</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Самостоятельная организация учебной деятельности (постановка цели, планирование, определение оптимального соотношения цели и средств и др.). Владение навыками контроля и оценки своей деятельности, умением предвидеть возможные последствия своих действий. Поиск и устранение причин возникших трудностей. Оценивание своих учебных достижений, поведения, черт своей личности, своего физического и эмоционального состояния. Осознанное определение сферы своих интересов и возможностей. Соблюдение норм поведения в окружающей среде, правил здорового образа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Владение умениями совместной деятельности: согласование и координация деятельности с другими ее участниками; объективное оценивание своего вклада в решение общих задач коллектива; учет особенностей различного ролевого поведения (лидер, подчиненный и др.).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Оценивание своей деятельности с точки зрения нравственных, правовых норм, эстетических ценностей. Использование своих прав и выполнение своих обязанностей как гражданина, члена общества и учебного коллектива.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 xml:space="preserve">Стандарт основного общего образования по русскому языку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русского языка на ступени основного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применение полученных знаний и умений в собственной речевой практике.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(V-VII, VIII-IX классы).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w:t>
      </w:r>
      <w:r w:rsidRPr="00DA001F">
        <w:rPr>
          <w:rFonts w:ascii="Times New Roman" w:eastAsia="Times New Roman" w:hAnsi="Times New Roman" w:cs="Times New Roman"/>
          <w:sz w:val="24"/>
          <w:szCs w:val="24"/>
          <w:lang w:eastAsia="ru-RU"/>
        </w:rPr>
        <w:lastRenderedPageBreak/>
        <w:t>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умение пользоваться различными лингвистическими словарями.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Учебный предмет "Русский язык" в образовательных учреждениях c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Русский язык в образовательных учреждениях с родным (нерусским) языком обучения выполняет, кроме названных, цели, обусловленные его статусом государственного языка, средства межнационального общения в повседневной жизни и профессиональной деятельности; приобщает учащихся к культуре русского народа, обеспечивает их готовность к межнациональному общению.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Обязательный минимум содержания основных образовательных программ </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Русский язык в образовательных учреждениях с русским языком обучения Содержание, обеспечивающее формирование коммуникативной компетенции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Речевое общение. Речь устная и письменная, монологическая и диалогическая.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Сферы и ситуации речевого общения. Функциональные разновидности языка</w:t>
      </w:r>
      <w:r w:rsidRPr="00DA001F">
        <w:rPr>
          <w:rFonts w:ascii="Times New Roman" w:eastAsia="Times New Roman" w:hAnsi="Times New Roman" w:cs="Times New Roman"/>
          <w:sz w:val="24"/>
          <w:szCs w:val="24"/>
          <w:lang w:eastAsia="ru-RU"/>
        </w:rPr>
        <w:pict>
          <v:shape id="_x0000_i1064"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 Основные особенности разговорной речи, функциональных стилей (научного, публицистического, официально-делового), языка художественной литературы.</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65"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Курсивом в тексте здесь и далее выделен материал, который подлежит изучению,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жанры разговорной речи (рассказ, беседа, спор), научного (отзыв, реферат,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Культура речи. Критерии культуры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Текст как продукт речевой деятельности. Функционально-смысловые типы текста. Повествование, описание, рассуждение, их признаки. Структура текста.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виды информационной переработки текста: план, конспект, аннотация.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Анализ текста с точки зрения его темы, основной мысли; основной и дополнительной, </w:t>
      </w:r>
      <w:r w:rsidRPr="00DA001F">
        <w:rPr>
          <w:rFonts w:ascii="Times New Roman" w:eastAsia="Times New Roman" w:hAnsi="Times New Roman" w:cs="Times New Roman"/>
          <w:sz w:val="24"/>
          <w:szCs w:val="24"/>
          <w:lang w:eastAsia="ru-RU"/>
        </w:rPr>
        <w:lastRenderedPageBreak/>
        <w:t>явной и скрытой информации; структуры; принадлежности к функционально-смысловому типу, определенной функциональной разновидности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Овладение основными видами речевой деятельности: аудированием (слушанием), чтением, говорением, письмом.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Адекватное восприятие устной и письменной речи в соответствии с ситуацией и сферой речевого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Создание устных монологических и диалогических высказываний на актуальные социально-культурные, нравственно-этические, бытовые, учебные темы в соответствии с целями, сферой и ситуацией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Изложение содержания прослушанного или прочитанного текста (подробное, сжатое, выборочное). Написание сочинений; создание текстов разных стилей и жанров: тезисов, конспекта, отзыва, рецензии, аннотации, письма, расписки, доверенности, заявления.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Содержание, обеспечивающее формирование языковой и лингвистической (языковедческой) компетенций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Наука о русском языке и ее основные разделы. Краткие сведения о выдающихся отечественных лингвистах.</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Общие сведения о языке </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Роль языка в жизни человека и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Русский язык - национальный язык русского народа, государственный язык Российской Федерации и язык межнационального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Русский язык - язык русской художественной литературы.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Понятие о русском литературном языке и его нормах.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Русский язык как развивающееся явление. Лексические и фразеологические новации последних лет.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лингвистические словари. Извлечение необходимой информации из словарей.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Система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Фонетика. Орфоэпия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средства звуковой стороны речи: звуки речи, слог, ударение, интонация.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Система гласных и согласных звуков. Изменение звуков в речевом потоке. Соотношение звука и буквы. Фонетическая транскрипция.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орфоэпические нормы русского литературного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Связь фонетики с графикой и орфографией.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выразительные средства фонетики.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Нормы произношения слов и интонирования предложений. Оценка собственной и чужой речи с точки зрения орфоэпических норм.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Применение знаний и умений по фонетике в практике правописания.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Морфемика (состав слова) и словообразование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Морфема - минимальная значимая единица языка. Виды морфем: корень, приставка, суффикс, окончание. Основа слова. Чередование звуков в морфемах.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способы образования слов.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выразительные средства словообразования.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Применение знаний и умений по морфемике и словообразованию в практике правописания.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Лексика и фразеология </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Слово - основная единица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Лексическое значение слова. Однозначные и многозначные слова. Прямое и переносное значение слова.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Синонимы. Антонимы. Омонимы.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Стилистически окрашенная лексика русского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Исконно русские и заимствованные слова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Лексика общеупотребительная и лексика ограниченного употребления.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Фразеологизмы, их значение и употребление.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Понятие об этимологии как науке о происхождении слов и фразеологизмов.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лексические нормы современного русского литературного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выразительные средства лексики и фразеологии.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Оценка своей и чужой речи с точки зрения точного, уместного и выразительного </w:t>
      </w:r>
      <w:r w:rsidRPr="00DA001F">
        <w:rPr>
          <w:rFonts w:ascii="Times New Roman" w:eastAsia="Times New Roman" w:hAnsi="Times New Roman" w:cs="Times New Roman"/>
          <w:sz w:val="24"/>
          <w:szCs w:val="24"/>
          <w:lang w:eastAsia="ru-RU"/>
        </w:rPr>
        <w:lastRenderedPageBreak/>
        <w:t>словоупотребления.</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Морфология </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Система частей речи в русском языке.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Самостоятельные части речи, их грамматическое значение, морфологические признаки, синтаксическая роль.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Служебные части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Междометия и звукоподражательные слова.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морфологические нормы русского литературного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выразительные средства морфологии.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Применение знаний и умений по морфологии в практике правописания.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Синтаксис</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Словосочетание и предложение как основные единицы синтаксиса.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Синтаксические связи слов в словосочетании и предложении.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Виды предложений по цели высказывания и эмоциональной окраске.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Грамматическая (предикативная) основа предложения. Предложения простые и сложные.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Главные и второстепенные члены предложения и способы их выражения.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Предложения двусоставные и односоставные, распространенные и нераспространенные, полные и неполные.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Однородные члены предложения. Обособленные члены предложения.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Обращения. Вводные, вставные слова и конструкции.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Предложения сложносочиненные, сложноподчиненные, бессоюзные.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Сложные предложения с различными видами связи.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Способы передачи чужой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Текст. Смысловые части и основные средства связи между ними.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синтаксические нормы современного русского литературного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выразительные средства синтаксиса.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Применение знаний и умений по синтаксису в практике правописания.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xml:space="preserve">Правописание: орфография и пунктуация </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Орфография </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Правописание гласных и согласных в составе морфем.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Правописание Ъ и 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Слитные, дефисные и раздельные написания.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Прописная и строчная буквы.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Перенос слов.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Соблюдение основных орфографических норм.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Пунктуация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Знаки препинания, их функции. Одиночные и парные знаки препинания.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Знаки препинания в конце предложения, в простом и сложном предложениях, при прямой речи, цитировании, диалоге.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Сочетание знаков препинания.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Содержание, обеспечивающее формирование культуроведческой компетенции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Отражение в языке культуры и истории народа. Взаимообогащение языков народов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Пословицы, поговорки, афоризмы и крылатые слова.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Русский речевой этикет. Культура межнационального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Русский язык в образовательном учреждении с родным (нерусским) языком обучения Содержание, обеспечивающее формирование коммуникативной компетенции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Речь устная и письменная, диалогическая и монологическая.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Разговорная речь. Стили речи: научный, официально-деловой, публицистический. Язык </w:t>
      </w:r>
      <w:r w:rsidRPr="00DA001F">
        <w:rPr>
          <w:rFonts w:ascii="Times New Roman" w:eastAsia="Times New Roman" w:hAnsi="Times New Roman" w:cs="Times New Roman"/>
          <w:sz w:val="24"/>
          <w:szCs w:val="24"/>
          <w:lang w:eastAsia="ru-RU"/>
        </w:rPr>
        <w:lastRenderedPageBreak/>
        <w:t>художественной литературы.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Различение устной и письменной форм речи, диалога и монолога. Использование языковых средств в соответствии с целями общения, особенностями ситуации.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Текст. Тема, основная мысль, структура текста. Типы текста: описание, повествование, рассуждение.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Создание текстов, различных по типу, стилю и жанру. Основные виды информационной переработки текста (план, конспект).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Понятие о литературном языке и его нормах.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Нормы русского литературного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Аудирование (слушание). Понимание устной речи, передача ее в сжатом и развернутом виде. Выявление основной информации, последовательное ее изложение. Понимание и оценка особенностей текстов разных типов, стилей. Понимание языка средств массовой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Чтение. Овладение разными видами чтения (ознакомительным, изучающим, просмотровым), приемами работы с учебной книгой и другими источниками.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Говорение. Создание устных диалогических и монологических высказываний на актуальные социально-культурные, нравственно-этические, бытовые, учебные темы в соответствии с целями и ситуациям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Письмо. Создание письменных текстов разных стилей и жанров. Передача (подробно, сжато, выборочно) содержания прослушанного или прочитанного текста.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Содержание, обеспечивающее формирование языковой и лингвистической (языковедческой) компетенций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Общие сведения о русском языке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Русский язык - государственный язык Российской Федерации, средство межнационального общения. Русский язык - национальный язык русского народа. Русский язык - язык русской художественной литературы.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Роль и место русского языка в современном мире, в жизни современного общества, государства.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лингвистические словари.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Система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Фонетика. Орфоэпия. Интонация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Система гласных и согласных звуков речи, их произношение. Отличия от звуков родного </w:t>
      </w:r>
      <w:r w:rsidRPr="00DA001F">
        <w:rPr>
          <w:rFonts w:ascii="Times New Roman" w:eastAsia="Times New Roman" w:hAnsi="Times New Roman" w:cs="Times New Roman"/>
          <w:sz w:val="24"/>
          <w:szCs w:val="24"/>
          <w:lang w:eastAsia="ru-RU"/>
        </w:rPr>
        <w:lastRenderedPageBreak/>
        <w:t>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Слог, ударение, их особенности. Фонетическая транскрипция.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Интонация, ее особенности. Основные типы интонации.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правила литературного произношения и ударения, орфоэпические словари.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Преодоление в произношении влияния звуковой системы и нации родного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Состав слова и словообразование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Основа слова и окончание. Корень, приставка, суффикс. Однокоренные слова.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Отличия структуры русского слова от структуры слов родного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способы образования слов в русском языке.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Лексика и фразеология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Слово - основная единица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Однозначные и многозначные слова; прямое и переносное значения слова.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Синонимы. Антонимы. Омонимы.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Лексика общеупотребительная и лексика ограниченного употребления.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Стилистически окрашенная лексика русского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Исконно русские и заимствованные слова.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Лексика общеупотребительная и лексика ограниченного употребления.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Фразеологизмы, их значение, употребление.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Морфология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Части речи в русском языке. Самостоятельные части речи, их грамматическое значение, морфологические признаки, синтаксическая роль.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Категория одушевленности и неодушевленности. Категория рода. Предложно-падежная и видо-временные системы русского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Служебные части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Междометия и звукоподражательные слова.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морфологические нормы русского литературного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Синтаксис</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t>Словосочетание и предложение - единицы синтаксиса.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Словосочетание. Типы связи слов в словосочетании.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Виды предложений по цели высказывания, эмоциональной окраске. Средства оформления предложений: интонация, логическое ударение, порядок слов.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Грамматическая основа предложения. Главные и второстепенные члены предложения, способы их выражения.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Простое предложение. Двусоставные и односоставные, распространенные и нераспространенные, полные и неполные предложения. Однородные члены предложения. Обособленные члены предложения Обращение, вводные слова и конструкции.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Сложное предложение. Сложносочиненные, сложноподчиненные, бессоюзные предложения. Сложные предложения с разными видами связи.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Способы передачи чужой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Текст. Средства связи предложений текста. Смысловые части текста, средства связи между ними.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Нормы построения словосочетания, простого и сложного предложения, текста.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Орфография. Пунктуация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Соотношение звука и буквы. Правописание гласных и согласных, правописание Ь и Ъ. Слитное, дефисное и раздельное написание слов. Перенос слов. Орфографические словари.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Знаки препинания в конце предложения, в простом и сложном предложениях. Знаки препинания при прямой речи, цитировании, диалоге.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Соблюдение основных орфографических и пунктуационных норм.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Содержание, обеспечивающее формирование культуроведческой компетенции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Отражение в языке культуры и истории народа. Взаимообогащение языков народов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Единицы русского языка с национально-культурным компонентом значения.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Нормы русского речевого этикета, его особенности в сопоставлении с речевым этикетом родного народа.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Требования к уровню подготовки выпускников </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Русский язык в образовательном учреждении с русским языком обучения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В результате изучения русского языка ученик должен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роль русского языка как национального языка русского народа, государственного языка Российской Федерации и средства межнационального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смыл понятий: речь устная и письменная; монолог, диалог; сфера и ситуация речевого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признаки разговорной речи, научного, публицистического, официально-делового стилей, языка художественной литературы;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особенности основных жанров научного, публицистического, официально-делового стилей и разговорной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признаки текста и его функционально-смысловых типов (повествования, описания, рассуждения);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единицы языка, их признаки;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нормы русского литературного языка (орфоэпические, лексические, грамматические, орфографические, пунктуационные), нормы речевого этикета.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различать разговорную речь, научный, публицистический, официально-деловой стили, язык художественной литературы;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определять тему, основную мысль текста, функционально-смысловой тип и стиль речи; анализировать структуру и языковые особенности текста;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опознавать языковые единицы, проводить различные виды их анализа;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объяснять с помощью словаря значение слов с национально-культурным компонентом.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Аудирование и чтение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Адекватно понимать информацию устного и письменного сообщения (цель, тему основную и дополнительную, явную и скрытую информацию);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читать тексты разных стилей и жанров; владеть разными видами чтения (изучающим, ознакомительным, просмотровым);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Говорение и письмо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Воспроизводить текст с заданной степенью свернутости (план, пересказ, изложение, конспект);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создавать тексты различных стилей и жанров (отзыв, аннотацию, реферат, выступление, письмо, расписку, заявление);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осуществлять выбор и организацию языковых средств в соответствии с темой, целями, сферой и ситуацией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соблюдать в практике речевого общения основные произносительные, лексические, грамматические нормы современного русского литературного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соблюдать в практике письма основные правила орфографии и пунктуации;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соблюдать нормы русского речевого этикета; уместно использовать паралингвистические (внеязыковые) средства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осуществлять речевой самоконтроль; оценивать свою речь с точки зрения ее правильности, находить грамматические и речевые ошибки, недочеты, исправлять их; совершенствовать и редактировать собственные тексты.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осознания роли родного языка в развитии интеллектуальных и творческих способностей личности, значения родного языка в жизни человека и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развития речевой культуры, бережного и сознательного отношения к родному языку, сохранения чистоты русского языка как явления 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удовлетворения коммуникативных потребностей в учебных, бытовых, социально-культурных ситуациях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использования родного языка как средства получения знаний по другим учебным </w:t>
      </w:r>
      <w:r w:rsidRPr="00DA001F">
        <w:rPr>
          <w:rFonts w:ascii="Times New Roman" w:eastAsia="Times New Roman" w:hAnsi="Times New Roman" w:cs="Times New Roman"/>
          <w:sz w:val="24"/>
          <w:szCs w:val="24"/>
          <w:lang w:eastAsia="ru-RU"/>
        </w:rPr>
        <w:lastRenderedPageBreak/>
        <w:t>предметам и продолжения образования.</w:t>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Русский язык в образовательном учреждении с родным (нерусским) языком обучения </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 результате изучения русского языка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единицы языка и их признаки;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смысл понятий: речь устная и письменная, диалог и монолог, ситуация речевого общения, стили языка, текст;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нормы русского литературного языка (орфоэпические, лексические, грамматические, орфографические, пунктуационные), нормы речевого этикета;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особенности фонетической, лексической системы и грамматического строя русского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опознавать основные единицы языка, определять их особенности;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различать разговорную речь, научный, публицистический, официально-деловой стили, язык художественной литературы;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определять тему, основную мысль, функционально-смысловой тип и стиль текста, анализировать его структуру и языковые особенности;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выявлять и исправлять ошибки в произношении и употреблении слов, словосочетаний, предложений, вызванные влиянием родного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соблюдать основные орфоэпические, лексические, стилистические, правописные нормы русского литературного языка, нормы русского речевого этикета.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Аудирование и чтение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Понимать информацию, предъявляемую на слух в нормальном темпе (речь диктора радио, телевидения, официального лица и др.);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читать тексты разных стилей и жанров; использовать разные виды чтения (ознакомительное, изучающее, просмотровое),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пользоваться словарями разных типов, справочной литературой.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t xml:space="preserve">Говорение и письмо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Пересказывать (подробно, выборочно, сжато) прочитанный или прослушанный текст;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создавать в соответствии с темой, целью, сферой и ситуацией общения устные и письменные тексты в форме монолога-описания, повествования, рассуждения, различные по стилю и жанру;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вести диалог на бытовые, учебные, социокультурные темы, диалог-дискуссию с аргументацией своей точки зрения;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осуществлять основные виды информационной переработки текста (план, конспект);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переводить на русский язык фрагменты из произведений родной литературы.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осознания роли русского языка в жизни человека и общества, русского языка как национального языка русского народа, как государственного языка Российской Федерации и средства межнационального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приобщения к русской и мировой культуре;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официального и неофициального межличностного и межкультурного общения в социально-культурной, бытовой и учебной сферах; социальной адаптации;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получения знаний по другим учебным предметам;,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развития навыков речевого самоконтроля, оценки своей речи с точки зрения правильности.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 xml:space="preserve">Стандарт основного общего образования по литературе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литературы на ступени основного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освоение текстов художественных произведений в единстве формы и содержания, </w:t>
      </w:r>
      <w:r w:rsidRPr="00DA001F">
        <w:rPr>
          <w:rFonts w:ascii="Times New Roman" w:eastAsia="Times New Roman" w:hAnsi="Times New Roman" w:cs="Times New Roman"/>
          <w:sz w:val="24"/>
          <w:szCs w:val="24"/>
          <w:lang w:eastAsia="ru-RU"/>
        </w:rPr>
        <w:lastRenderedPageBreak/>
        <w:t>основных историко-литературных сведений и теоретико-литературных понятий;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формирование способности понимать и эстетически воспринимать произведения русской литературы, отличающиеся от произведений родной особенностями образно-эстетической системы;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русской литературы, к вершинным произведениям зарубежной классики, к отдельным произведениям литературы народов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формирование умений сопоставлять произведения русской и родной литературы, находить в них сходные темы, проблемы, идеи, выявлять национально и культурно обусловленные различия;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и совершенствование русской устной и письменной речи учащихся, для которых русский язык не является родным.</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Обязательный минимум содержания основных образовательных программ </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Литературные произведения, предназначенные для обязательного изучения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историко- и теоретико-литературных знаний, на определенных способах и видах учебной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Основными критериями отбора художественных произведений для изучения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w:t>
      </w:r>
      <w:r w:rsidRPr="00DA001F">
        <w:rPr>
          <w:rFonts w:ascii="Times New Roman" w:eastAsia="Times New Roman" w:hAnsi="Times New Roman" w:cs="Times New Roman"/>
          <w:sz w:val="24"/>
          <w:szCs w:val="24"/>
          <w:lang w:eastAsia="ru-RU"/>
        </w:rPr>
        <w:lastRenderedPageBreak/>
        <w:t>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названо имя писателя с указанием конкретных произведений;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критерии отбора художественных произведений для изучения в образовательных учреждениях с родным (нерусским) языком обучения совпадают с критериями, предложенными для образовательных учреждений с русским языком обучения. Однако в образовательных учреждениях с родным (нерусским) языком обучения учащиеся обращаются к материалу русской литературы как иноязычной, изучаемой параллельно с родной, то есть литературное образование осуществляется на бикультурной основе. Это вносит специфику в изучение предмета: с одной стороны, часть историко- и теоретико-литературных сведений учащиеся получают в курсе родной литературы, с другой - возникает необходимость представить в стандарте элементы сопоставления русской и родной литературы.</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Недостаточное владение русским языком определяет необходимость некоторого сокращения числа предлагаемых для изучения литературных произведений. Замена отдельных произведений обусловлена следующими факторами: а) языковая сложность произведения; б) необходимость представить художественные произведения, насыщенные культуроведческой информацией, чтобы ввести учащихся образовательных учреждений с родным (нерусским) языком обучения в контекст менее знакомой для них русской культуры; в) стремление более широко и многогранно отразить своеобразие русского быта, русских национальных традиций, обычаев, особенности русского национального характера, духовные основы русской культуры; г) стремление представить те произведения русских писателей, в которых нашло отражение этническое многообразие России, быт, обычаи, культура населяющих ее народов, контакты русских людей с представителям других народов России, стремление народов к взаимопониманию, умение оценить лучшее в обычаях и традициях разных народов.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Спецификой изучения русской литературы в образовательных учреждениях с родным (нерусским) языком обучения является также вынужденная необходимость изучать в сокращении или во фрагментах большие по объему произведения. В частности, в основной школе предполагается обзорное изучение с чтением отдельных фрагментов таких произведений, как "Отцы и дети" И.С.Тургенева, "Кому на Руси жить хорошо" Н.А.Некрасова, "Преступление и наказание" Ф.М.Достоевского, "Война и мир" Л.Н.Толстого. Это вызвано стремлением подготовить учащихся к полноценному восприятию сложных и объемных текстов в старшей школе, а также необходимостью дать учащимся основной школы, которые не продолжат образование в старшей школе, представление о вершинных произведениях русской классики второй половины XIX 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t>Русский фольклор</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Русские народные сказки (волшебная, бытовая, о животных - по одной сказке).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Народные песни, загадки, пословицы, поговорки</w:t>
      </w:r>
      <w:r w:rsidRPr="00DA001F">
        <w:rPr>
          <w:rFonts w:ascii="Times New Roman" w:eastAsia="Times New Roman" w:hAnsi="Times New Roman" w:cs="Times New Roman"/>
          <w:sz w:val="24"/>
          <w:szCs w:val="24"/>
          <w:lang w:eastAsia="ru-RU"/>
        </w:rPr>
        <w:pict>
          <v:shape id="_x0000_i1066"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67"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Одна былина - по выбору (в образовательных учреждениях с родным (нерусским) языком обучения - в сокращении).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Древнерусская литература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"Слово о полку Игореве" (в образовательных учреждениях с родным (нерусским) языком обучения - в сокращении).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Три произведения разных жанров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Русская литература XVIII века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М.В.Ломоносов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 стихотворение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Д.И.Фонвизин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Комедия "Недоросль".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Г.Р.Державин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Два произведения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А.Н.Радищев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"Путешествие из Петербурга в Москву" (обзор).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Н.М.Карамзин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Повесть "Бедная Лиза".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 образовательных учреждениях с родным (нерусским) языком обучения литература XVIII века изучается обзорно с чтением фрагментов вышеуказанных произведений.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Русская литература XIX века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И.А.Крылов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Четыре басни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В.А.Жуковский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Баллада "Светлана".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Одна баллада - по выбору (только для образовательных учреждений с 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Два лирических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А.С.Грибоедов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Комедия "Горе от ума" (в образовательных учреждениях с родным (нерусским) языком обучения - в сокращении).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А.С.Пушкин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Одна романтическая поэма - по выбору (в образовательных учреждениях с родным (нерусским) языком обучения - в сокращении).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"Повести Белкина" (в образовательных учреждениях с родным (нерусским) языком обучения - одна повесть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Повесть "Пиковая дама" (только для образовательных учреждений с 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"Маленькие трагедии" (одна трагедия - по выбору) (только для образовательных учреждений с 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Романы "Дубровский", "Капитанская дочка" (в образовательных учреждениях с родным (нерусским) языком обучения оба романа изучаются в сокращении).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Роман в стихах "Евгений Онегин" (в образовательных учреждениях с родным (нерусским) языком обучения - обзорное изучение с чтением отдельных глав).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М.Ю.Лермонтов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Стихотворения "Парус",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Поэмы "Песня про царя Ивана Васильевича, молодого опричника и удалого купца Калашникова", "Мцыри" (в образовательных учреждениях с родным (нерусским) языком обучения обе поэмы изучаются в сокращении).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Роман "Герой нашего времени" (в образовательных учреждениях с родным (нерусским) языком обучения изучаются повести "Бэла" и "Максим Максимыч").</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Поэты пушкинской поры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Е.А.Баратынский, К.Н.Батюшков, А.А.Дельвиг, Д.В.Давыдов, А.В.Кольцов, Н.М.Языков.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не менее трех авторов - по выбору (только для образовательных учреждений с 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Н.В.Гоголь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Повести "Вечера на хуторе близ Диканьки" (одна повесть - по выбору), "Тарас Бульба", "Шинель" (в образовательных учреждениях с родным (нерусским) языком обучения указанные повести изучаются в сокращении).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Комедия "Ревизор" (в образовательных учреждениях с родным (нерусским) языком обучения - в сокращении)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Поэма "Мертвые души" (первый том) (в образовательных учреждениях с родным (нерусским) языком обучения - отдельные главы)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А.Н.Островский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Одна пьеса - по выбору (в образовательных учреждениях с родным (нерусским) языком обучения - в сокращении)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И.С.Тургенев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"Записки охотника " (два рассказа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в прозе" (два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Одна повесть - по выбору (только для образовательных учреждений с 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Ф.И.Тютчев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"С поляны коршун поднялся...", "Есть в осени первоначальной...", а также три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А.А.Фет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Стихотворения "Вечер", "Учись у них - у дуба, у березы...", а также три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А.К.Толстой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Три произведения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Н.А.Некрасов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"Крестьянские дети", "Железная дорога", а также два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Одна поэма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Н.С.Лесков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 произведение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М.Е.Салтыков-Щедрин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Три сказки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Ф.М.Достоевский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Одна повесть - по выбору (только для образовательных учреждений с 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Л.Н.Толстой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Одна повесть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Один рассказ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В.М.Гаршин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 произведение - по выбору</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А.П.Чехов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Рассказы "Смерть чиновника", "Хамелеон", а также два рассказа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В.Г.Короленко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 произведение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Русская литература XX века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И.А.Бунин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Два рассказа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А.И.Куприн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 произведение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М.Горький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Два произведения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А.А.Блок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Три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В.В.Маяковский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Три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С.А.Есенин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Три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А.А.Ахматова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Три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Б.Л.Пастернак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Два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М.А.Булгаков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Повесть "Собачье сердце".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М.М.Зощенко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Два рассказа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А.П.Платонов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Один рассказ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А.С.Грин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 произведение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К.Г.Паустовский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Один рассказ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М.М.Пришвин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 произведение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Н.А.Заболоцкий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Два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А.Т.Твардовский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Поэма "Василий Теркин" (три главы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М.А.Шолохов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Рассказ "Судьба человека".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В.М.Шукшин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Два рассказа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А.И.Солженицын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Рассказ "Матренин двор" (только для образовательных учреждений с 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Рассказ "Как жаль" (только для образовательных учреждений с родным (нерусским)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Русская проза второй половины XX века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Ф.А.Абрамов, Ч.Т.Айтматов, В.П.Астафьев, В.И.Белов, В.В.Быков, Ф.А.Искандер, Ю.П.Казаков, В.Л.Кондратьев, Е.И.Носов, В.Г.Распутин, А.Н. и Б.Н.Стругацкие, В.Ф.Тендряков, В.Т.Шаламов.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Произведения не менее трех авторов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Русская поэзия второй половины XX века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И.А.Бродский, А.А.Вознесенский, В.С.Высоцкий, Е.А.Евтушенко, Б.Ш.Окуджава, Н.М.Рубцов.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не менее трех авторов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t>Литература народов России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68"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Предлагаемый список произведений является примерным и может варьироваться в разных субъектах РФ.</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Героический эпос народов России: "Гэсэр", "Джангар", "Калевала", "Маадай-Кара", "Меге Баян-Тоолай", "Нарты", "Олонхо", "Урал-батыр ".</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 произведение - по выбору (фрагменты).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Г.Айги, Р.Гамзатов, С.Данилов, М.Джалиль, Н.Доможаков, М.Карим, Д.Кугультинов, К.Кулиев, Ю.Рытхэу, Г.Тукай, К.Хетагуров, Ю.Шесталов.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Произведения не менее двух авторов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Зарубежная литература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Гомер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"Илиада", "Одиссея" (фрагменты).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Античная лирика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Два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Данте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"Божественная комедия" (фрагменты).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М.Сервантес</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Роман "Дон Кихот" (фрагменты).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У.Шекспир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Трагедии "Ромео и Джульетта", "Гамлет" (в образовательных учреждениях с родным (нерусским) языком обучения обе трагедии изучаются в сокращении).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Два сонета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Жан Батист Мольер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Одна комедия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Иоганн Вольфганг Гете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"Фауст" (фрагменты).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Ф.Шиллер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 произведение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Эрнст Теодор Амадей Гофман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 произведение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Джордж Ноэл Гордон Байрон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 произведение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П.Мериме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 произведение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Эдгар Аллан По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 произведение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О.Генри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 произведение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Д.Лондон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 произведение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 Сент-Экзюпери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Сказка "Маленький принц".</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Ханс Кристиан Андерсен, Р.Бернс, У.Блейк, Р.Брэдбери, Ж.Верн, Ф.Вийон, Г.Гейне, У.Голдинг, В.Гюго, Д.Дефо, Артур Конан Дойл, Р.Киплинг, Л.Кэрролл, Ф.Купер, Дж.Свифт, Джером Дейвид Сэлинджер, В.Скотт, Роберт Льюис Стивенсон, М.Твен, Э.Хемингуэй.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Произведения не менее трех авторов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 образовательных учреждениях с родным (нерусским) языком обучения все большие по объему произведения изучаются во фрагментах.</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Основные историко-литературные сведения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Место художественной литературы в общественной жизни и культуре России. Национальные ценности и традиции, формирующие проблематику и образный мир </w:t>
      </w:r>
      <w:r w:rsidRPr="00DA001F">
        <w:rPr>
          <w:rFonts w:ascii="Times New Roman" w:eastAsia="Times New Roman" w:hAnsi="Times New Roman" w:cs="Times New Roman"/>
          <w:sz w:val="24"/>
          <w:szCs w:val="24"/>
          <w:lang w:eastAsia="ru-RU"/>
        </w:rPr>
        <w:lastRenderedPageBreak/>
        <w:t>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 совесть, дружба и любовь, дом и семья, свобода и ответственность. Тема детства в русской литературе и литературе других народов России</w:t>
      </w:r>
      <w:r w:rsidRPr="00DA001F">
        <w:rPr>
          <w:rFonts w:ascii="Times New Roman" w:eastAsia="Times New Roman" w:hAnsi="Times New Roman" w:cs="Times New Roman"/>
          <w:sz w:val="24"/>
          <w:szCs w:val="24"/>
          <w:lang w:eastAsia="ru-RU"/>
        </w:rPr>
        <w:pict>
          <v:shape id="_x0000_i1069"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70"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Жирным курсивом выделены позиции, имеющие отношение только к образовательным учреждениям с родным (нерусским)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Русский фольклор</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героическом. Влияние фольклорной образности и нравственных идеалов на развитие литературы. Жанры фольклора</w:t>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Древнерусская литература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ближнему, милосердия, жертвенности. Связь литературы с фольклором. Многообразие жанров дневнерусской литературы (летопись, слово, житие, поучение).</w:t>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Русская литература XVIII века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Русская литература XIX века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 Осмысление русской литературой ценностей европейской и мировой культуры. Романтизм в русской литературе и литературе других народов России. Новое понимание человека в его связях с </w:t>
      </w:r>
      <w:r w:rsidRPr="00DA001F">
        <w:rPr>
          <w:rFonts w:ascii="Times New Roman" w:eastAsia="Times New Roman" w:hAnsi="Times New Roman" w:cs="Times New Roman"/>
          <w:sz w:val="24"/>
          <w:szCs w:val="24"/>
          <w:lang w:eastAsia="ru-RU"/>
        </w:rPr>
        <w:lastRenderedPageBreak/>
        <w:t>национальной историей.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А.С.Пушкин как родоначальник новой русской литературы.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Проблема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народа. Реализм в русской литературе и литературе других народов России, многообразие реалистических тенденций. Историзм и психологизм в литературе. Нравственные и философские искания русских писателей.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Русская классическая литература в оценке русских критиков (И.А.Гончаров о Грибоедове, В.Г.Белинский о Пушкине).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Роль литературы в формировании русского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Мировое значение русской литературы.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Русская литература XX века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Классические традиции и новые течения в русской литературе конца XIX - начала XX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Эпоха революционных потрясений и ее отражение в русской литературе и литературе других народов России.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и литературе других народов России. Нравственный выбор человека сложных жизненных обстоятельствах (революции, репрессии, коллективизация, Великая Отечественная война).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Обращение писателей второй половины XX в. к острым проблемам современности. Поиски незыблемых нравственных ценностей в народной жизни, раскрытие самобытных национальных характеров.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Литература народов России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Мифология и фольклор народов России как средоточие народной мудрости. Национальное своеобразие героических эпосов народов России, обусловленное особенностями исторической и духовной жизни каждого народа.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Многообразие литератур народов России, отражение в них национальных картин мира. Общее и национально-специфическое в литературе народов России. Контактные связи русских писателей с писателями - представителями других литератур народов России. Духовные истоки национальных литератур.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t>Зарубежная литература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Взаимодействие зарубежной, русской литературы и литературы других народов России, отражение в них "вечных" проблем бытия.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Многообразие проблематики и художественных исканий в литературе XX в. Сатира и юмор, реальное и фантастическое. Постановка острых проблем современности в литературных произведениях.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Основные теоретико-литературные понятия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Художественная литература как искусство слова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Художественный образ</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Фольклор. Жанры фольклора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Литературные роды и жанры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литературные направления: классицизм, сентиментализм, романтизм, реализм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Проза и поэзия. Основы стихосложения: стихотворный размер, ритм, рифма, строфа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взаимосвязь и взаимовлияние национальных литератур;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общее и национально-специфическое в литературе.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Основные виды деятельности по освоению литературных произведений</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 Осознанное, творческое чтение художественных произведений разных жанров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Выразительное чтение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Различные виды пересказа (подробный, краткий, выборочный с элементами комментария, с творческим заданием)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Заучивание наизусть стихотворных текстов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Ответы на вопросы, раскрывающие знание и понимание текста произведения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Анализ и интерпретация произведений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Составление планов и написание отзывов о произведениях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Написание изложений с элементами сочинения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Написание сочинений по литературным произведениям и на основе жизненных впечатлений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Целенаправленный поиск информации на основе знания ее источников и умения работать с ними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 образовательных учреждениях с родным (нерусским) языком обучения наряду с вышеуказанными специфическими видами деятельное являются: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сопоставление произведений русской и родной литературы на основе общности тематики, проблематики и жанра, выявление национально-обусловленных различий;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самостоятельный перевод фрагментов русского художественного текста на родной язык.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литературы ученик должен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образную природу словесного искусства;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содержание изученных литературных произведении;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факты жизни и творческого пути А.С.Грибоедова, А.С.Пушкина, М.Ю.Лермонтова, Н.В.Гоголя,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изученные теоретико-литературные понятия.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воспринимать и анализировать художественный текст;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выделять смысловые части художественного текста, составлять тезисы и план прочитанного;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определять род и жанр литературного произведения;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выделять и формулировать тему, идею, проблематику изученного произведения; давать характеристику героев;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характеризовать особенности сюжета, композиции, роль изобразительно-выразительных средств;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сопоставлять эпизоды литературных произведений и сравнивать их героев;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выявлять авторскую позицию;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выражать свое отношение к прочитанному;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выразительно читать произведения (или фрагменты), в том числе выученные наизусть, соблюдая нормы литературного произношения;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владеть различными видами пересказа;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строить устные и письменные высказывания в связи с изученным произведением;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участвовать в диалоге по прочитанным произведениям, понимать чужую точку зрения и аргументированно отстаивать свою;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писать отзывы о самостоятельно прочитанных произведениях, сочинения (сочинения - только для выпускников школ с русским (родным)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В образовательных учреждениях с родным (нерусским) языком обучения наряду с вышеуказанным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сопоставлять тематически близкие произведения русской и родной литературы, произведения, раскрывающие сходные проблемы, а также произведения, близкие по жанру; раскрывать в них национально обусловленные различия;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самостоятельно переводить на родной язык фрагменты русского художественного текста;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создавать устные и письменные высказывания в связи с изученными произведениями русской и родной литературы, писать изложения с элементами сочинения.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создания связного текста (устного и письменного) на необходимую тему с учетом норм русского литературного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определения своего круга чтения и оценки литературных произведений;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поиска нужной информации о литературе, о конкретном произведении и его авторе (справочная литература, периодика, телевидение, ресурсы Интернета).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 xml:space="preserve">Стандарт основного общего образования по иностранному языку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иностранного языка на ступени основного общего образования</w:t>
      </w:r>
      <w:r w:rsidRPr="00DA001F">
        <w:rPr>
          <w:rFonts w:ascii="Times New Roman" w:eastAsia="Times New Roman" w:hAnsi="Times New Roman" w:cs="Times New Roman"/>
          <w:sz w:val="24"/>
          <w:szCs w:val="24"/>
          <w:lang w:eastAsia="ru-RU"/>
        </w:rPr>
        <w:pict>
          <v:shape id="_x0000_i1071"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 xml:space="preserve"> направлено на достижение следующих целей:</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72"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Если обучение иностранным языкам осуществлялось в начальной школе, то на ступени основного общего образования должна быть обеспечена преемственность в развитии приобретенных учащимися знаний, умений и навыков.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 этой ступени возможна предпрофильная ориентация учащихся средствами иностранного языка, а также введение второго иностранного языка (за счет школьного компонента).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речевая компетенция - развитие коммуникативных умений в четырех основных видах речевой деятельности (говорении, аудировании, чтении, письме);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языковая компетенция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социокультурная компетенция - приобщение учащихся к культуре, традициям и реалиям 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(V-VI и VII-IX классы); формирование умения представлять свою страну, ее культуру в условиях иноязычного межкультурного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компенсаторная компетенция - развитие умений выходить из положения в условиях дефицита языковых средств при получении и передаче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развитие и воспитание понимания у школьников важности изучения иностранного языка </w:t>
      </w:r>
      <w:r w:rsidRPr="00DA001F">
        <w:rPr>
          <w:rFonts w:ascii="Times New Roman" w:eastAsia="Times New Roman" w:hAnsi="Times New Roman" w:cs="Times New Roman"/>
          <w:sz w:val="24"/>
          <w:szCs w:val="24"/>
          <w:lang w:eastAsia="ru-RU"/>
        </w:rPr>
        <w:lastRenderedPageBreak/>
        <w:t>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Обязательный минимум содержания основных образовательных программ </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Речевые умения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Предметное содержание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Общение со сверстниками в ситуациях социально-бытовой, учебно-трудовой и социально-культурной сфер в рамках следующей примерной тематики:</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1. Мои друзья и я. Взаимоотношения в семье, с друзьями. Внешность. Досуг и увлечения (спорт, музыка, чтение, посещение дискотеки, кафе, клуба</w:t>
      </w:r>
      <w:r w:rsidRPr="00DA001F">
        <w:rPr>
          <w:rFonts w:ascii="Times New Roman" w:eastAsia="Times New Roman" w:hAnsi="Times New Roman" w:cs="Times New Roman"/>
          <w:sz w:val="24"/>
          <w:szCs w:val="24"/>
          <w:lang w:eastAsia="ru-RU"/>
        </w:rPr>
        <w:pict>
          <v:shape id="_x0000_i1073"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 Молодежная мода. Карманные деньги. Покупки. Переписка.</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74"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2. Школьное образование. Изучаемые предметы, отношение к ним. Каникулы. Международные школьные обмены. Проблемы выбора профессии и роль иностранного языка.</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3. Родная страна и страна (страны) изучаемого языка. Их географическое положение, климат, население, города и села, достопримечательности. Выдающиеся люди, их вклад в науку и мировую культуру. Технический прогресс. Средства массовой информации.</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4. Природа и проблемы экологии. Глобальные проблемы современности. Здоровый образ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Виды речевой деятельности Говорение</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Диалогическая речь: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диалог этикетного характера - 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диалог-расспрос - запрашивать и сообщать фактическую информацию ("кто?" "что?" "как?" "где?" "куда?" "когда?" "с кем?" "почему?"), переходя с позиции спрашивающего </w:t>
      </w:r>
      <w:r w:rsidRPr="00DA001F">
        <w:rPr>
          <w:rFonts w:ascii="Times New Roman" w:eastAsia="Times New Roman" w:hAnsi="Times New Roman" w:cs="Times New Roman"/>
          <w:sz w:val="24"/>
          <w:szCs w:val="24"/>
          <w:lang w:eastAsia="ru-RU"/>
        </w:rPr>
        <w:lastRenderedPageBreak/>
        <w:t>на позицию отвечающего; целенаправленно расспрашивать, "брать интервью";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диалог-побуждение к действию - обращаться с просьбой и выражать готовность или отказ ее выполнить; давать совет и принимать или не принимать его; приглашать к действию или взаимодействию и соглашаться или не соглашаться принять в нем участие; делать предложение и выражать согласие или несогласие принять его, объяснять причину;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диалог-обмен мнениями - выражать точку зрения и соглашаться или не соглашаться с ней; высказывать одобрение или неодобрение; выражать сомнение, эмоциональную оценку обсуждаемых событий (радость или огорчение, желание или нежелание), эмоциональную поддержку партнера, в том числе с помощью комплиментов.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Комбинирование указанных видов диалога для решения более сложных коммуникативных задач.</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Монологическая речь: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кратко высказываться о фактах и событиях, используя такие коммуникативные типы речи, как описание или характеристика, повествование или сообщение, эмоциональные и оценочные суждения;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передавать содержание, основную мысль прочитанного с опорой на текст;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делать сообщение по прочитанному или услышанному тексту,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выражать и аргументировать свое отношение к прочитанному.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Аудирование</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Формирование умений: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выделять основную информацию в воспринимаемом на слух тексте и прогнозировать его содержание;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выбирать главные факты, опуская второстепенные;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выборочно понимать необходимую информацию прагматических текстов с опорой на языковую догадку, контекст;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игнорировать неизвестный языковой материал, несущественный для понимания.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Чтение</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Чтение и понимание текстов с различной глубиной и точностью проникновения в их содержание (в зависимости от вида чтения):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 пониманием основного содержания (ознакомительное чтение);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 полным пониманием содержания (изучающее чтение);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 выборочным пониманием нужной или интересующей информации (просмотровое/поисковое чтение).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Использование словаря независимо от вида чтения.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Чтение с пониманием основного содержания аутентичных текстов на материалах, отражающих особенности быта, жизни, культуры стран изучаемого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Формирование умений: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определять тему, содержание текста по заголовку;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выделять основную мысль;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выбирать главные факты из текста, опуская второстепенные;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устанавливать логическую последовательность основных фактов текста.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Чтение с полным пониманием содержания несложных аутентичных адаптированных текстов разных жанров. Формирование умений: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полно и точно понимать содержание текста на основе его информационной переработки (раскрытие значения незнакомых слов, грамматический анализ, составление плана);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оценивать полученную информацию, выражать свое мнение;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комментировать/объяснять те или иные факты, описанные в тексте.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Чтение с выборочным пониманием нужной или интересующей информации - умение просмотреть текст (статью или несколько статей из газеты, журнала) и выбрать информацию, которая необходима или представляет интерес для учащихся.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Письменная речь</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Развитие умений: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делать выписки из текста;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писать короткие поздравления (с днем рождения, другим праздником), выражать пожелания;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заполнять формуляр (указывать имя, фамилию, пол, возраст, гражданство, адрес);</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писать личное письмо по образцу/без опоры на образец (расспрашивать адресата о его жизни, делах, сообщать то же о себе, выражать благодарность, просьбу), используя материал тем, усвоенных в устной речи, употребляя формулы речевого этикета, принятые в стране изучаемого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Языковые знания и навыки Орфография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Правила чтения и орфографии и навыки их применения на основе изучаемого лексико-грамматического материала.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Произносительная сторона речи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выражение чувств и эмоций с помощью эмфатической интонации.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Лексическая сторона речи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аффиксации, словосложения, конверсии.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Грамматическая сторона речи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Признаки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Признаки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 Навыки их распознавания и употребления в речи.</w:t>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t>Социокультурные знания и умения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Осуществление межличностного и межкультурного общения с применением знаний о национально-культурных особенностях своей страны и стран(ы) изучаемого языка, полученных на уроках иностранного языка и в процессе изучения других предметов.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Знание: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значения изучаемого иностранного языка в современном мире;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наиболее употребительной фоновой лексики, реалий;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современного социокультурного портрета стран, говорящих на изучаемом языке;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культурного наследия стран изучаемого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Овладение умениями: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представлять родную культуру на иностранном языке;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находить сходство и различие в традициях своей страны и стран(ы) изучаемого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оказывать помощь зарубежным гостям в ситуациях повседневного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Компенсаторные умения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Развитие умений выходить из положения при дефиците языковых средств, а именно: использовать при говорении переспрос, перифраз, синонимичные средства, мимику, жесты; при чтении и аудировании - языковую догадку, прогнозирование содержания.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Учебно-познавательные умения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Овладение специальными учебными умениями: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осуществлять информационную переработку иноязычных текстов;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пользоваться словарями и справочниками, в том числе электронными;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участвовать в проектной деятельности, в том числе межпредметного характера, требующей использования иноязычных источников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Требования к уровню подготовки выпускников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В результате изучения иностранного языка ученик должен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значения изученных лексических единиц (слов, словосочетаний); основные способы словообразования (аффиксация, словосложение, конверсия);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особенности структуры простых и сложных предложений изучаемого иностранного языка; интонацию различных коммуникативных типов предложения;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нормы речевого этикета (реплики-клише, наиболее распространенная оценочная лексика), принятые в стране изучаемого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Говорение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Начинать, вести или поддерживать и заканчивать беседу в стандартных ситуациях общения, соблюдая нормы речевого этикета, при необходимости переспрашивая, уточняя;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расспрашивать собеседника и отвечать на его вопросы, высказывая свое мнение, просьбу, отвечать на предложение собеседника согласием или отказом, опираясь на изученную тематику и усвоенный лексико-грамматический материал;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рассказывать о себе, своей семье, друзьях, своих интересах и планах на будущее, сообщать краткие сведения о своем городе (селе), своей стране и стране изучаемого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делать краткие сообщения, описывать события или явления (в рамках изученных тем), передавать основное содержание, основную мысль прочитанного или услышанного, выражать свое отношение к прочитанному или услышанному, давать краткую характеристику персонажей;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использовать перифраз, синонимичные средства в процессе устного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Аудирование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 Понимать основное содержание коротких несложных аутентичных прагматических </w:t>
      </w:r>
      <w:r w:rsidRPr="00DA001F">
        <w:rPr>
          <w:rFonts w:ascii="Times New Roman" w:eastAsia="Times New Roman" w:hAnsi="Times New Roman" w:cs="Times New Roman"/>
          <w:sz w:val="24"/>
          <w:szCs w:val="24"/>
          <w:lang w:eastAsia="ru-RU"/>
        </w:rPr>
        <w:lastRenderedPageBreak/>
        <w:t>текстов (прогноз погоды, программы телерадиопередач, объявления на вокзале/в аэропорту) и выделять значимую информацию;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использовать переспрос, просьбу повторить.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Чтение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Ориентироваться в иноязычном тексте, прогнозировать его содержание по заголовку;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читать текст с выборочным пониманием нужной или интересующей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Письменная речь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Заполнять анкеты и формуляры;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создания целостной картины полиязычного, поликультурного мира, осознания места и роли родного языка и изучаемого иностранного языка в этом мире;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приобщения к ценностям мировой культуры через иноязычные источники информации (в том числе мультимедийные), через участие в школьных обменах, туристических поездках, молодежных форумах;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ознакомления представителей других стран с культурой своего народа, осознания себя </w:t>
      </w:r>
      <w:r w:rsidRPr="00DA001F">
        <w:rPr>
          <w:rFonts w:ascii="Times New Roman" w:eastAsia="Times New Roman" w:hAnsi="Times New Roman" w:cs="Times New Roman"/>
          <w:sz w:val="24"/>
          <w:szCs w:val="24"/>
          <w:lang w:eastAsia="ru-RU"/>
        </w:rPr>
        <w:lastRenderedPageBreak/>
        <w:t>гражданином своей страны и мира.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 xml:space="preserve">Стандарт основного общего образования по математике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математики на ступени основного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формирование представлений об идеях и методах математики как универсального языка науки и техники, средства моделирования явлений и процессов;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Обязательный минимум содержания основных образовательных программ </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Арифметика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Натуральные числа. Десятичная система счисления. Римская нумерация. Арифметические действия над натуральными числами. Степень с натуральным показателем.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Дроби.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Рациональные числа.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показателем.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Числовые выражения, порядок действий в них, использование скобок. Законы арифметических действий: переместительный, сочетательный, распределительный.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Действительные числа. Квадратный корень из числа. Корень третьей степени. Понятие о корне n-й степени из числа</w:t>
      </w:r>
      <w:r w:rsidRPr="00DA001F">
        <w:rPr>
          <w:rFonts w:ascii="Times New Roman" w:eastAsia="Times New Roman" w:hAnsi="Times New Roman" w:cs="Times New Roman"/>
          <w:sz w:val="24"/>
          <w:szCs w:val="24"/>
          <w:lang w:eastAsia="ru-RU"/>
        </w:rPr>
        <w:pict>
          <v:shape id="_x0000_i1075"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 Нахождение приближенного значения корня с помощью калькулятора. Запись корней с помощью степени с дробным показателем.</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76"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Понятие об иррациональном числе. Иррациональность числа. Десятичные приближения иррациональных чисел.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Действительные числа как бесконечные десятичные дроби. Сравнение действительных чисел, арифметические действия над ними.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Этапы развития представления о числе.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Текстовые задачи. Решение текстовых задач арифметическим способом.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Измерения, приближения, оценки.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Представление зависимости между величинами в виде формул.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Проценты. Нахождение процента от величины, величины по ее проценту.</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Отношение, выражение отношения в процентах. Пропорция. Пропорциональная и обратно пропорциональная зависимости.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Округление чисел. Прикидка и оценка результатов вычислений. Выделение множителя - степени десяти в записи числа.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Алгебра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Алгебраические выражения.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тождеств. Преобразования выражений.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Свойства степеней с целым показателем. Многочлены. Сложение, вычитание, умножение многочленов. 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 Разложение многочлена на множители. Квадратный трехчлен. Выделение полного квадрата в квадратном трехчлене. Теорема Виета. Разложение квадратного трехчлена на линейные множители. Многочлены с одной переменной. Степень многочлена. Корень многочлена.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Алгебраическая дробь. Сокращение дробей. Действия с алгебраическими дробями.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Рациональные выражения и их преобразования. Свойства квадратных корней и их применение в вычислениях.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Уравнения и неравенства. Уравнение с одной переменной. Корень уравнения. Линейное уравнение. 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Примеры решения уравнений в целых числах.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Неравенство с одной переменной. Решение неравенства. Линейные неравенства с одной переменной и их системы. Квадратные неравенства. Примеры решения дробно-линейных неравенств.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Числовые неравенства и их свойства. Доказательство числовых и алгебраических неравенств.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Переход от словесной формулировки соотношений между величинами к алгебраической.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Решение текстовых задач алгебраическим способом.</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Числовые последовательности.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Сложные проценты.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Числовые функции.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знакопостоянства. Чтение графиков функций.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Степенные функции с натуральным показателем, их графики. Графики функций: корень квадратный, корень кубический, модуль. Использование графиков функций для решения уравнений и систем.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Примеры графических зависимостей, отражающих реальные процессы: колебание, показательный рост. Числовые функции, описывающие эти процессы.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Параллельный перенос графиков вдоль осей координат и симметрия относительно осей.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Координаты. Изображение чисел очками координатной прямой. Геометрический смысл </w:t>
      </w:r>
      <w:r w:rsidRPr="00DA001F">
        <w:rPr>
          <w:rFonts w:ascii="Times New Roman" w:eastAsia="Times New Roman" w:hAnsi="Times New Roman" w:cs="Times New Roman"/>
          <w:sz w:val="24"/>
          <w:szCs w:val="24"/>
          <w:lang w:eastAsia="ru-RU"/>
        </w:rPr>
        <w:lastRenderedPageBreak/>
        <w:t>модуля числа. Числовые промежутки: интервал, отрезок, луч. Формула расстояния между точками координатной прямой.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параллельности прямых. Уравнение окружности с центром в начале координат и в любой заданной точке.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Графическая интерпретация уравнений с двумя переменными и их систем, неравенств с двумя переменными и их систем.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Геометрия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Начальные понятия и теоремы геометрии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Возникновение геометрии из практики.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Геометрические фигуры и тела. Равенство в геометрии.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Точка, прямая и плоскость.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Понятие о геометрическом месте точек.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Расстояние. Отрезок, луч. Ломаная.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Угол. Прямой угол. Острые и тупые углы. Вертикальные и смежные углы. Биссектриса угла и ее свойства.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Параллельные и пересекающиеся прямые. Перпендикулярность прямых. Теоремы о параллельности и перпендикулярности прямых. Свойство серединного перпендикуляра к отрезку. Перпендикуляр и наклонная к прямой.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Многоугольники.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Окружность и круг.</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Наглядные представления о пространственных телах: кубе, параллелепипеде, призме, пирамиде, шаре, сфере, конусе, цилиндре. Примеры сечений. Примеры разверток.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Треугольник.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Признаки равенства треугольников. Неравенство треугольника. Сумма углов треугольника. Внешние углы треугольника. Зависимость между величинами сторон и углов треугольника.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Теорема Фалеса. Подобие треугольников, коэффициент подобия. Признаки подобия треугольников.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Замечательные точки треугольника: точки пересечения серединных перпендикуляров, биссектрис, медиан. Окружность Эйлера.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Четырехугольник. Параллелограмм, его свойства и признаки. Прямоугольник, квадрат, ромб, их свойства и признаки. Трапеция, средняя линия трапеции; равнобедренная трапеция.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Многоугольники. Выпуклые многоугольники. Сумма углов выпуклого многоугольника. Вписанные и описанные многоугольники. Правильные многоугольники.</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Окружность и круг.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хорд.</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Окружность, вписанная в треугольник, и окружность, описанная около треугольника. Вписанные и описанные четырехугольники. Вписанные и описанные окружности правильного многоугольника.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Измерение геометрических величин. Длина отрезка. Длина ломаной, периметр многоугольника.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Расстояние от точки до прямой. Расстояние между параллельными прямыми. Длина окружности, число </w:t>
      </w:r>
      <w:r w:rsidRPr="00DA001F">
        <w:rPr>
          <w:rFonts w:ascii="Times New Roman" w:eastAsia="Times New Roman" w:hAnsi="Times New Roman" w:cs="Times New Roman"/>
          <w:sz w:val="24"/>
          <w:szCs w:val="24"/>
          <w:lang w:eastAsia="ru-RU"/>
        </w:rPr>
        <w:pict>
          <v:shape id="_x0000_i1077"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9.75pt;height:11.25pt"/>
        </w:pict>
      </w:r>
      <w:r w:rsidRPr="00DA001F">
        <w:rPr>
          <w:rFonts w:ascii="Times New Roman" w:eastAsia="Times New Roman" w:hAnsi="Times New Roman" w:cs="Times New Roman"/>
          <w:sz w:val="24"/>
          <w:szCs w:val="24"/>
          <w:lang w:eastAsia="ru-RU"/>
        </w:rPr>
        <w:t>; длина дуги. Величина угла. Градусная мера угла, соответствие между величиной угла и длиной дуги окружности.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Понятие о площади плоских фигур. Равносоставленные и равновеликие фигуры.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через периметр и радиус вписанной окружности, формула Герона. Площадь четырехугольника.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Площадь круга и площадь сектора.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Связь между площадями подобных фигур.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Объем тела. Формулы объема прямоугольного параллелепипеда, куба, шара, цилиндра и конуса.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Векторы. Вектор. Длина (модуль) вектора. Координаты вектора. Равенство векторов. Операции над векторами: умножение на число, сложение, разложение, скалярное </w:t>
      </w:r>
      <w:r w:rsidRPr="00DA001F">
        <w:rPr>
          <w:rFonts w:ascii="Times New Roman" w:eastAsia="Times New Roman" w:hAnsi="Times New Roman" w:cs="Times New Roman"/>
          <w:sz w:val="24"/>
          <w:szCs w:val="24"/>
          <w:lang w:eastAsia="ru-RU"/>
        </w:rPr>
        <w:lastRenderedPageBreak/>
        <w:t>произведение. Угол между векторами.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Геометрические преобразования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Примеры движений фигур. Симметрия фигур Осевая симметрия и параллельный перенос. Поворот и центральная симметрия. Понятие о гомотетии. Подобие фигур.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Построения с помощью циркуля и линейки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задачи на построение: деление отрезка пополам, построение треугольника по трем сторонам, построение перпендикуляра к прямой, построение биссектрисы, деление отрезка на n равных частей.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Правильные многогранники.</w:t>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Элементы логики, комбинаторики, статистики и теории вероятностей</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Доказательство. Определения, доказательства, аксиомы и теоремы; следствия. Необходимые и достаточные условия. Контрпример. Доказательство от противного. Прямая и обратная теоремы.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Понятие об аксиоматике и аксиоматическом построении геометрии. Пятый постулат Эвклида и его история.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Множества и комбинаторика. Множество. Элемент множества, подмножество. Объединение и пересечение множеств. Диаграммы Эйлера.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Примеры решения комбинаторных задач: перебор вариантов, правило умножения.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Статистические данные. Представление данных в виде таблиц, диаграмм, графиков. Средние результатов измерений. Понятие о статистическом выводе на основе выборки.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Понятие и примеры случайных событий.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Вероятность. Частота события, вероятность. Равновозможные события и подсчет их вероятности. Представление о геометрической вероятности.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Требования к уровню подготовки выпускников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математики ученик должен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pict>
          <v:shape id="_x0000_i1078"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79"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Помимо указанных в данном разделе знаний в Требования к уровню подготовки выпускников включаются также знания, необходимые для освоения перечисленных ниже умений.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существо понятия математического доказательства, примеры доказательств;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существо понятия алгоритма, примеры алгоритмов;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как используются математические формулы, уравнения и неравенства; примеры их применения для решения математических и практических задач;</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как математически определенные функции могут описывать реальные зависимости; приводить примеры такого описания;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как потребности практики привели математическую науку к необходимости расширения понятия числа;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вероятный характер многих закономерностей окружающею мира; примеры статистических закономерностей и выводов;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каким образом геометрия возникла из практических задач землемерия; примеры геометрических объектов и утверждений о них, важных для практики;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смысл идеализации, позволяющей решать задачи реальной действительности математическими методами, примеры ошибок, возникающих при идеализации.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Арифметика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округлять целые числа и десятичные дроби, находить приближения чисел с недостатком и с избытком, выполнять оценку числовых выражений;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пользоваться основными единицами длины, массы, времени, скорости, площади, объема; выражать более крупные единицы через более мелкие и наоборот;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решать текстовые задачи, включая задачи, связанные с отношением и с пропорциональностью величин, дробями и процентами.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решения несложных практических расчетных задач, в том числе с использованием при необходимости справочных материалов, калькулятора, компьютера;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устной прикидки и оценки результата вычислений, проверки результата вычисления с использованием различных приемов;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интерпретации результатов решения задач с учетом ограничений, связанных с реальными свойствами рассматриваемых процессов и явлений.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Алгебра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применять свойства арифметических квадратных корней для вычисления значений и преобразований числовых выражений, содержащих квадратные корни;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решать линейные, квадратные уравнения и рациональные уравнения, сводящиеся к ним, системы двух линейных уравнений и несложные нелинейные системы;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решать линейные и квадратные неравенства с одной переменной и их системы;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решать текстовые задачи алгебраическим методом, интерпретировать полученный результат, проводить отбор решений исходя из формулировки задачи;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изображать числа точками на координатной прямой;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определять координаты точки плоскости, строить точки с заданными координатами; изображать множество решений линейного неравенства;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распознавать арифметические и геометрические прогрессии; решать задачи с применением формулы общего члена и суммы нескольких первых членов;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определять свойства функции по ее графику; применять графические представления при решении уравнений, систем, неравенств;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описывать свойства изученных функций, строить их графики.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моделирования практических ситуаций и исследовании построенных моделей с использованием аппарата алгебры;</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описания зависимостей между физическими величинами соответствующими формулами при исследовании несложных практических ситуаций;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интерпретации графиков реальных зависимостей между величинами.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Геометрия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пользоваться языком геометрии для описания предметов окружающего мира;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распознавать геометрические фигуры, различать их взаимное расположение;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изображать геометрические фигуры; выполнять чертежи по условию задач; осуществлять преобразования фигур;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распознавать на чертежах, моделях и в окружающей обстановке основные пространственные тела, изображать их;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 простейших случаях строить сечения и развертки пространственных тел;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проводить операции над векторами, вычислять длину и координаты вектора, угол между векторами;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проводить доказательные рассуждения при решении задач, используя известные теоремы, обнаруживая возможности для их использования;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решать простейшие планиметрические задачи в пространстве.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описания реальных ситуаций на языке геометрии;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расчетов, включающих простейшие тригонометрические формулы;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решения геометрических задач с использованием тригонометрии;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решения практических задач, связанных с нахождением геометрических величин (используя при необходимости справочники и технические средства);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построений геометрическими инструментами (линейка, угольник, циркуль, транспортир).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Элементы логики, комбинаторики, статистики и теории вероятностей</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извлекать информацию, представленную в таблицах, на диаграммах, графиках; составлять таблицы, строить диаграммы и графики;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решать комбинаторные задачи путем систематического перебора возможных вариантов, а также с использованием правила умножения;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вычислять средние значения результатов измерений;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находить частоту события, используя собственные наблюдения и готовые статистические данные;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находить вероятности случайных событий в простейших случаях.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выстраивания аргументации при доказательстве (в форме монолога и диалога);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распознавания логически некорректных рассуждений;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записи математических утверждений, доказательств;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анализа реальных числовых данных, представленных в виде диаграмм, графиков, </w:t>
      </w:r>
      <w:r w:rsidRPr="00DA001F">
        <w:rPr>
          <w:rFonts w:ascii="Times New Roman" w:eastAsia="Times New Roman" w:hAnsi="Times New Roman" w:cs="Times New Roman"/>
          <w:sz w:val="24"/>
          <w:szCs w:val="24"/>
          <w:lang w:eastAsia="ru-RU"/>
        </w:rPr>
        <w:lastRenderedPageBreak/>
        <w:t>таблиц;</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решения учебных и практических задач, требующих систематического перебора вариантов;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понимания статистических утверждений.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 xml:space="preserve">Стандарт основного общего образования по информатике и ИКТ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pict>
          <v:shape id="_x0000_i1080"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81"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Достижение указанных целей в полном объеме возможно, если в рамках образовательного процесса, самостоятельной работы учащихся обеспечен доступ к средствам информационных и коммуникационных технологий (компьютерам, устройствам и инструментам, подсоединяемым к компьютерам, бескомпьютерным информационным ресурсам).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знаний, составляющих основу научных представлений об информации, информационных процессах, системах, технологиях и моделях;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познавательных интересов, интеллектуальных и творческих способностей средствами ИКТ;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Обязательный минимум содержания основных образовательных программ </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Информационные процессы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Представление информации. Информация, информационные объекты различных видов. Язык как способ представления информации: естественные и формальные языки. Формализация описания реальных объектов и процессов, примеры моделирования объектов и процессов, в том числе компьютерного. Информационные процессы: хранение, передача и обработка информации. Дискретная форма представления информации. Единицы измерения информации. Управление, обратная связь. Основные этапы развития средств информационных технологий</w:t>
      </w:r>
      <w:r w:rsidRPr="00DA001F">
        <w:rPr>
          <w:rFonts w:ascii="Times New Roman" w:eastAsia="Times New Roman" w:hAnsi="Times New Roman" w:cs="Times New Roman"/>
          <w:sz w:val="24"/>
          <w:szCs w:val="24"/>
          <w:lang w:eastAsia="ru-RU"/>
        </w:rPr>
        <w:pict>
          <v:shape id="_x0000_i1082"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83"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Передача информации. Процесс передачи информации, источник и приемник информации, сигнал, кодирование и декодирование, искажение информации при передаче, скорость передачи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Обработка информации. Алгоритм, свойства алгоритмов. Способы записи алгоритмов; блок-схемы. 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графы. Восприятие, запоминание и преобразование сигналов живыми организмами.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Компьютер как универсальное устройство обработки информации. Основные компоненты компьютера и их функции. Программный принцип работы компьютера. Командное взаимодействие пользователя с компьютером, графический интерфейс пользователя. Программное обеспечение, его структура. Программное обеспечение общего назначения. Представление о программировании.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информационные этика и право.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Информационные технологии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Основные устройства ИКТ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Соединение блоков и устройств компьютера, других средств ИКТ, простейшие операции по управлению (включение и выключение, понимание сигналов о готовности и неполадке и т.д.), использование различных носителей информации, расходных материалов. Гигиенические, эргономические и технические условия безопасной эксплуатации средств ИКТ.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Оперирование компьютерными информационными объектами в наглядно-графической форме (графический пользовательский интерфейс). Создание, именование, сохранение, удаление объектов, организация их семейств. Архивирование и разархивирование. Защита информации от компьютерных вирусов.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Оценка количественных параметров информационных объектов и процессов: объем памяти, необходимый для хранения объектов, скорость передачи и обработки объектов, стоимость информационных продуктов, услуг связи.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Образовательные области приоритетного освоения</w:t>
      </w:r>
      <w:r w:rsidRPr="00DA001F">
        <w:rPr>
          <w:rFonts w:ascii="Times New Roman" w:eastAsia="Times New Roman" w:hAnsi="Times New Roman" w:cs="Times New Roman"/>
          <w:sz w:val="24"/>
          <w:szCs w:val="24"/>
          <w:lang w:eastAsia="ru-RU"/>
        </w:rPr>
        <w:pict>
          <v:shape id="_x0000_i1084"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 информатика и информационные технологии, материальные технологии, обществознание (экономика).</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85"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Запись средствами ИКТ информации об объектах и процессах окружающего мира (природных, культурно-исторических, школьной жизни, индивидуальной и семейной истории):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запись изображений и звука с использованием различных устройств (цифровых фотоаппаратов и микроскопов, видеокамер, сканеров, магнитофонов);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текстов (в том числе с использованием сканера и программ распознавания, расшифровки устной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музыки (в том числе с использованием музыкальной клавиатуры);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таблиц результатов измерений (в том числе с использованием присоединяемых к компьютеру датчиков) и опросов.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Создание и обработка информационных объектов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Тексты. Создание текста посредством квалифицированного клавиатурного письма с использованием базовых средств текстовых редакторов. Работа с фрагментами текста. Страница. Абзацы, ссылки, заголовки, оглавления. Выделение изменений. Проверка правописания, словари. Включение в текст списков, таблиц, изображений, диаграмм, формул. Печать текста. Планирование работы над текстом. Примеры деловой переписки, учебной публикации (доклад, реферат).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Образовательные области приоритетного освоения: информатика и информационные технологии, обществоведение, естественно-научные дисциплины, филология, искусство.</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Базы данных. Поиск данных в готовой базе. Создание записей в базе данных.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Образовательные области приоритетного освоения: информатика и информационные технологии, обществознание (экономика и право).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Рисунки и фотографии. Ввод изображений с помощью инструментов графического редактора, сканера, графического планшета, использование готовых графических объектов. Геометрические и стилевые преобразования. Использование примитивов и шаблонов.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Образовательные области приоритетного освоения: информатика и информационные </w:t>
      </w:r>
      <w:r w:rsidRPr="00DA001F">
        <w:rPr>
          <w:rFonts w:ascii="Times New Roman" w:eastAsia="Times New Roman" w:hAnsi="Times New Roman" w:cs="Times New Roman"/>
          <w:sz w:val="24"/>
          <w:szCs w:val="24"/>
          <w:lang w:eastAsia="ru-RU"/>
        </w:rPr>
        <w:lastRenderedPageBreak/>
        <w:t>технологии, искусство, материальные технологии.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Звуки и видеоизображения. Композиция и монтаж. Использование простых анимационных графических объектов.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Образовательные области приоритетного освоения: языки, искусство; проектная деятельность в различных предметных областях.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Поиск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Образовательные области приоритетного освоения: обществоведение, естественно-научные дисциплины, языки.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Проектирование и моделирование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Чертежи. Двумерная и трехмерная графика.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и компонентов. Диаграммы, планы, карты.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Простейшие управляемые компьютерные модели.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Образовательные области приоритетного освоения: черчение, материальные технологии, искусство, география, естественно-научные дисциплины.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Математические инструменты, динамические (электронные) таблицы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Таблица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графике.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Образовательные области приоритетного освоения: информатика и информационные технологии, естественно-научные дисциплины, обществоведение (экономика).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Организация информационной среды</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Создание и обработка комплексных информационных объектов в виде печатного текста, веб-страницы, презентации с использованием шаблонов.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Организация информации в среде коллективного использования информационных ресурсов.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чат.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Образовательные области приоритетного освоения: информатика и информационные </w:t>
      </w:r>
      <w:r w:rsidRPr="00DA001F">
        <w:rPr>
          <w:rFonts w:ascii="Times New Roman" w:eastAsia="Times New Roman" w:hAnsi="Times New Roman" w:cs="Times New Roman"/>
          <w:sz w:val="24"/>
          <w:szCs w:val="24"/>
          <w:lang w:eastAsia="ru-RU"/>
        </w:rPr>
        <w:lastRenderedPageBreak/>
        <w:t>технологии, языки, обществоведение, естественно-научные дисциплины.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 результате изучения информатики и информационно-коммуникационных технологий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виды информационных процессов; примеры источников и приемников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единицы измерения количества и скорости передачи информации; принцип дискретного (цифрового) представления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свойства алгоритма, типы алгоритмических конструкций: следование, ветвление, цикл; понятие вспомогательного алгоритма;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программный принцип работы компьютера;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назначение и функции используемых информационных и коммуникационных технологий.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оценивать числовые параметры информационных объектов и процессов: объем памяти, необходимый для хранения информации; скорость передачи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создавать информационные объекты, в том числе: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создавать записи в базе данных;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создавать презентации на основе шаблонов;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проведения компьютерных экспериментов с использованием готовых моделей объектов и процессов;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создания информационных объектов, в том числе для оформления результатов учебной работы;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организации индивидуального информационного пространства, создания личных коллекций информационных объектов;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 xml:space="preserve">Стандарт основного общего образования по истории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истории на ступени основного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патриотизма, уважения к истории и традициям нашей Родины, к правам и свободам человека, демократическим принципам общественной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знаний о важнейших событиях, процессах отечественной и всемирной истории в их взаимосвязи и хронологической последовательности;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элементарными методами исторического познания, умениями работать с различными источниками исторической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формирование ценностных ориентаций в ходе ознакомления с исторически сложившимися культурными, религиозными, этно-национальными традициями;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применение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Что изучает история. Источники знаний о прошлом. Историческое летоисчисление. Историческая карта. История Отечества - часть всемирной истории</w:t>
      </w:r>
      <w:r w:rsidRPr="00DA001F">
        <w:rPr>
          <w:rFonts w:ascii="Times New Roman" w:eastAsia="Times New Roman" w:hAnsi="Times New Roman" w:cs="Times New Roman"/>
          <w:sz w:val="24"/>
          <w:szCs w:val="24"/>
          <w:lang w:eastAsia="ru-RU"/>
        </w:rPr>
        <w:pict>
          <v:shape id="_x0000_i1086"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87"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Всеобщая история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История Древнего мира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Первобытное общество. Расселение древнейшего человечества. Орудия труда, занятия первобытного человека. Родоплеменные отношения. Первобытные верования. Зарождение искусства.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Древний Восток (Египет, Передняя Азия, Индия, Китай). Занятия жителей. Возникновение государств. Мир человека древности в зеркале мифов и легенд. Зарождение древних религий. Конфуций. Будда. Культурное наследие Древнего Востока.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Древняя Греция. Легенды о людях и богах. Полис - город-государство. Свободные и рабы. Афины. Спарта. Греческие колонии. Греко-персидские войны. Империя Александра Македонского. Эллинистический мир. Культурное наследие Древней Греции.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Древний Рим. Легенды и верования римлян. Патриции и плебеи. Республика. Войны Рима. Г.Ю.Цезарь. Римская империя и соседние народы. Возникновение и распространение христианства. Раздел Римской империи на Западную и Восточную. Падение Западной Римской империи. Культурное наследие Древнего Рима.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История Средних веков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Великое переселение народов. Христианизация Европы и образование двух ветвей христианства.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Империя Карла Великого. Политическая раздробленность. Феодализм. Сословный строй в Западной Европе. Власть духовная и светская. Католическая церковь. Вассалитет. Крестьянская община. Средневековый город. Экономическое развитие Западной Европы. Образование централизованных государств. Сословно-представительные монархии.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Кризис европейского средневекового общества в XIV-XV вв. Столетняя война. Крестьянские восстания. Ереси. Гуситское движение.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Византийская империя.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Племена Аравийского полуострова. Возникновение ислама. Мухаммед. Арабские завоевания. Католицизм, православие и ислам в эпоху крестовых походов. Османская империя.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Средневековое общество в Индии, Китае, Японии.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Духовный мир европейского средневекового человека. Культурное наследие Средневековья.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История Нового времени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Великие географические открытия и их последствия. Зарождение капиталистических отношений. Колониальные захваты. Начало процесса модернизации в Европе XVI-XVII вв.</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Эпоха Возрождения. Гуманизм. Реформация и Контрреформация. М.Лютер. Ж.Кальвин. И.Лойола. Религиозные войны. Утверждение абсолютизма.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Нидерландская и английская буржуазные революции.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Переход от аграрного к индустриальному обществу в Европе. Промышленный переворот и его социальные последствия. Эпоха Просвещения. Война за независимость и образование США. Великая французская революция. Первая империя во Франции. Наполеон Бонапарт. Священный союз. Европейские революции XIX в. Гражданская война в США. А.Линкольн. Формирование идеологии либерализма, социализма, консерватизма. Национальные идеи и образование единых государств в Германии и Италии. Отто фон Бисмарк. Социальный реформизм во второй половине XIX - начале XX вв. Народы Юго-Восточной Европы в XIX в. Провозглашение независимых государств в Латинской Америке в XIX 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Монополистический капитализм. Создание колониальных империй и начало борьбы за передел мира. Обострение противоречий в развитии индустриального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Кризис традиционного общества в странах Азии на рубеже XIX-XX вв. Начало модернизации в Японии.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Международные отношения в Новое время.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Первая мировая война: причины, участники, основные этапы военных действий, итоги.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Технический прогресс в Новое время. Возникновение научной картины мира. Изменение взгляда человека на общество и природу.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Духовный кризис индустриального общества на рубеже XIX-XX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Культурное наследие Нового времени.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Новейшая история и современность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Мир после Первой мировой войны. Лига наций. Международные последствия революции в России. Революционный подъем в Европе и Азии, распад империй и образование новых государств. М.Ганди, Сунь Ятсен.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Ведущие страны Запада в 1920-1930 годах: от стабилизации к экономическому кризису. "Новый курс" в США. Формирование тоталитарных и авторитарных режимов в странах Европы в 1920-1930 годах. Фашизм. Б.Муссолини. Национал-социализм. А.Гитлер.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Пацифизм и милитаризм в 1920-1930 годах. Военно-политические кризисы в Европе и на Дальнем Востоке.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Вторая мировая война: причины, участники, основные этапы военных действий. Антигитлеровская коалиция. Франклин Делано Рузвельт, И.В.Сталин, У.Черчилль. "Новый порядок" на оккупированных территориях. Политика геноцида. Холокост. Движение Сопротивления. Итоги войны.</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Создание ООН. Холодная война. Создание военно-политических блоков. Распад колониальной системы и образование независимых государств в Азии и Африке.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Научно-техническая революция. Формирование смешанной экономики. Социальное государство. "Общество потребления". Кризис индустриального общества в конце 60-70-х годов. Эволюция политической, идеологии во второй половине XX в. Становление информационного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Утверждение и падение коммунистических режимов в странах Центральной и Восточной Европы. </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Авторитаризм и демократия в Латинской Америке XX 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Выбор путей развития государствами Азии и Африки.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Распад "двухполюсного мира". Интеграционные процессы. Глобализация и ее противоречия. Мир в начале XXI 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Формирование современной научной картины мира. Религия и церковь в современном обществе. Культурное наследие XX 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История России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Народы и государства на территории нашей страны в древности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Заселение территории нашей страны. Народы на территории России до середины I тысячелетия до н.э. Города-государства Северного Причерноморья. Скифское царство. Тюркский каганат. Хазарский каганат. Волжская Булгария. Восточные славяне: </w:t>
      </w:r>
      <w:r w:rsidRPr="00DA001F">
        <w:rPr>
          <w:rFonts w:ascii="Times New Roman" w:eastAsia="Times New Roman" w:hAnsi="Times New Roman" w:cs="Times New Roman"/>
          <w:sz w:val="24"/>
          <w:szCs w:val="24"/>
          <w:lang w:eastAsia="ru-RU"/>
        </w:rPr>
        <w:lastRenderedPageBreak/>
        <w:t>расселение, соседи, занятия, общественный строй. Кочевые народы Степи. Язычество. Распространение христианства, ислама, иудаизма.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Русь в IX - начале XII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Соседская община. Город. Новгород и Киев - центры древнерусской государственности. Образование Древнерусского государства. Рюриковичи. Владимир I. Крещение Руси. Ярослав Мудрый. "Русская Правда". Княжеские усобицы. Владимир Мономах. Международные связи Древней Руси.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Русские земли и княжества в XII - середине XV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Политическая раздробленность Руси. Владимиро-Суздальское княжество. Галицко-Волынское княжество. Новгородская боярская республика. Борьба против внешней агрессии в XIII в. Монгольское завоевание. Золотая Орда. Экспансия с Запада. Александр Невский. Великое княжество Литовское. Начало объединения русских земель. Формы землевладения и хозяйства. Иван Калита. Куликовская битва. Дмитрий Донской. Роль церкви в общественной жизни Руси. Сергий Радонежский.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Российское государство во второй половине XV-XVII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Свержение золотоордынского ига. Иван III. Завершение объединения русских земель вокруг Москвы. Становление органов власти Российского государства. Судебник 1497 года. Местничество.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Иван IV Грозный. Установление царской власти. Реформы середины XVI в. Земские соборы. Расширение территории государства (присоединение Казанского и Астраханского ханств, Западной Сибири). Казачество. Ливонская война. Опричнина.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Смутное время. Установление крепостного права. Прекращение династии Рюриковичей. Самозванцы. Борьба против внешней экспансии. К.Минин. Д.Пожарский.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Россия при первых Романовых. Ликвидация последствий Смуты. Соборное уложение 1649 года. Юридическое оформление крепостного права. Развитие торговых связей. Мануфактуры. Приказная система. Отмена местничества. Церковный раскол. Никон и Аввакум. Социальные движения второй половины XVII в. Степан Разин. Внешняя политика России в XVII в. Вхождение Левобережной Украины в состав России на правах автономии. Завершение присоединения Сибири.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Культура народов нашей страны с древнейших времен до конца XVII в.</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Становление древнерусской культуры: фольклор, письменность, живопись, зодчество. Религиозно-культурное влияние Византии. Своеобразие художественных традиций в русских землях и княжествах в период культурного подъема в XII - начале XIII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Монгольское завоевание и русская культура.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Формирование культуры Российского государства. Летописание. Московский Кремль. Андрей Рублев. Книгопечатание. Иван Федоров. Обмирщение культуры в XVII в. Быт и нравы допетровской Руси.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Родной край (с древнейших времен до конца XVII 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Россия в XVIII - середине XIX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Преобразования первой четверти XVIII в. Петр I. Заводское строительство. Создание регулярной армии и флота. Северная война. Образование Российской империи. Абсолютизм. Табель о рангах. Подчинение церкви государству.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Дворцовые перевороты. Фаворитизм. Расширение прав и привилегий дворянства. Просвещенный абсолютизм Екатерины II. Оформление сословного строя. Социальные движения. Е.И.Пугачев. Россия в войнах второй половины XVIII в. А.В.Суворов. Ф.Ф.Ушаков. Присоединение новых территорий.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Внутренняя политика в первой половине XIX в. М.М.Сперанский. Отечественная война 1812 года. Россия и образование Священного союза.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Крепостнический характер экономики и зарождение капиталистических отношений. Движение декабристов. Общественная мысль во второй четверти XIX в.: официальная государственная идеология, западники и славянофилы, утопический социализм. Начало промышленного переворота. Присоединение Кавказа. Крымская война.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Россия во второй половине XIX - начале XX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Великие реформы 1860-1870 годов. Александр II. Отмена крепостного права. Завершение промышленного переворота. Формирование классов индустриального общества. Контрреформы 80-х годов. Общественные движения второй половины XIX в. Национальная политика. Русско-турецкая война 1877-1878 годов. Россия в военно-политических блоках.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Промышленный подъем на рубеже XIX-XX вв. Государственный капитализм. Формирование монополий. Иностранный капитал в России. С.Ю.Витте. Обострение социальных противоречий в условиях форсированной модернизации. Русско-японская война. Революция 1905-1907 годов. Манифест 17 октября. Государственная дума. Политические течения и партии. П.А.Столыпин. Аграрная реформа.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Россия в Первой мировой войне. Угроза национальной катастрофы. Революция в России в 1917 году. Падение монархии. Временное правительство и Советы.</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Российская культура в XVIII - начале XX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Светский, рациональный характер культуры: наука и образование, литература и искусство. Взаимосвязь и взаимовлияние российской и мировой культуры. М.В.Ломоносов. Н.И.Лобачевский. Д.И.Менделеев. Демократические тенденции в культурной жизни на рубеже XIX-XX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Родной край (в XVIII - начале XX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Советская Россия - СССР в 1917-1991 годы.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Провозглашение советской власти в октябре 1917 года. В.И.Ленин. Учредительное собрание. Политика большевиков и установление однопартийной диктатуры. Распад </w:t>
      </w:r>
      <w:r w:rsidRPr="00DA001F">
        <w:rPr>
          <w:rFonts w:ascii="Times New Roman" w:eastAsia="Times New Roman" w:hAnsi="Times New Roman" w:cs="Times New Roman"/>
          <w:sz w:val="24"/>
          <w:szCs w:val="24"/>
          <w:lang w:eastAsia="ru-RU"/>
        </w:rPr>
        <w:lastRenderedPageBreak/>
        <w:t>Российской империи. Выход России из Первой мировой войны.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Гражданская война. Красные и белые. Иностранная интервенция. "Военный коммунизм".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Новая экономическая политика. Начало восстановления экономики. Образование СССР. Поиск путей построения социализма. Советская модель модернизации. 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И.В.Сталин. Массовые репрессии. </w:t>
      </w:r>
      <w:hyperlink r:id="rId27" w:history="1">
        <w:r w:rsidRPr="00DA001F">
          <w:rPr>
            <w:rFonts w:ascii="Times New Roman" w:eastAsia="Times New Roman" w:hAnsi="Times New Roman" w:cs="Times New Roman"/>
            <w:color w:val="0000FF"/>
            <w:sz w:val="24"/>
            <w:szCs w:val="24"/>
            <w:u w:val="single"/>
            <w:lang w:eastAsia="ru-RU"/>
          </w:rPr>
          <w:t>Конституция 1936 года</w:t>
        </w:r>
      </w:hyperlink>
      <w:r w:rsidRPr="00DA001F">
        <w:rPr>
          <w:rFonts w:ascii="Times New Roman" w:eastAsia="Times New Roman" w:hAnsi="Times New Roman" w:cs="Times New Roman"/>
          <w:sz w:val="24"/>
          <w:szCs w:val="24"/>
          <w:lang w:eastAsia="ru-RU"/>
        </w:rPr>
        <w:t>. CCCP в системе международных отношений в 1920-1930 годах.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СССР во Второй мировой войне. Великая Отечественная война 1941-1945 годов: этапы и крупнейшие сражения войны. Московское сражение. Сталинградская битва и битва на Курской дуге - коренной перелом в ходе войны. Вклад СССР в освобождение Европы. Г.К.Жуков. Советский тыл в годы войны. Геноцид на оккупированной территории. Партизанское движение. СССР в антигитлеровской коалиции. Итоги Великой Отечественной войны.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Послевоенное восстановление хозяйства. Идеологические кампании конца 40-х - начала 50-х годов. "Оттепель". XX съезд КПСС. Н.С.Хрущев. Реформы второй половины 50-х - начала 60-х годов. Замедление темпов экономического развития. "Застой". Л.И.Брежнев. Кризис советской системы.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Внешняя политика СССР в 1945-1980 годах. Холодная война. Достижение военно-стратегического паритета. Разрядка. Афганская война.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Перестройка. Противоречия и неудачи стратегии "ускорения". Демократизация политической жизни. М.С.Горбачев. Обострение межнациональных противоречий. Августовские события 1991 года. Распад СССР. Образование СНГ.</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Культура советского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Утверждение марксистско-ленинской идеологии. Ликвидация неграмотности. Социалистический реализм в литературе и искусстве. Достижения советского образования, науки и техники. Оппозиционные настроения в обществе.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Современная Россия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Образование Российской Федерации как суверенного государства. Б.Н.Ельцин. Переход к рыночной экономике. События октября 1993 года. Принятие </w:t>
      </w:r>
      <w:hyperlink r:id="rId28" w:history="1">
        <w:r w:rsidRPr="00DA001F">
          <w:rPr>
            <w:rFonts w:ascii="Times New Roman" w:eastAsia="Times New Roman" w:hAnsi="Times New Roman" w:cs="Times New Roman"/>
            <w:color w:val="0000FF"/>
            <w:sz w:val="24"/>
            <w:szCs w:val="24"/>
            <w:u w:val="single"/>
            <w:lang w:eastAsia="ru-RU"/>
          </w:rPr>
          <w:t>Конституции Российской Федерации</w:t>
        </w:r>
      </w:hyperlink>
      <w:r w:rsidRPr="00DA001F">
        <w:rPr>
          <w:rFonts w:ascii="Times New Roman" w:eastAsia="Times New Roman" w:hAnsi="Times New Roman" w:cs="Times New Roman"/>
          <w:sz w:val="24"/>
          <w:szCs w:val="24"/>
          <w:lang w:eastAsia="ru-RU"/>
        </w:rPr>
        <w:t>. Российское общество в условиях реформ. В.В.Путин.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Родной край (в XX 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 результате изучения истории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этапы и ключевые события истории России и мира с древности до наших дней, выдающихся деятелей отечественной и всеобщей истории;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важнейшие достижения культуры и системы ценностей, сформировавшиеся в ходе исторического развития;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изученные виды исторических источников.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соотносить даты событий отечественной и всеобщей истории c веком; определять последовательность и длительность важнейших событий отечественной и всеобщей истории;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использовать текст исторического источника при ответе на вопросы, решении различных учебных задач; сравнивать свидетельства разных источников;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показывать на исторической карте территории расселения народов, границы государств, города, места значительных исторических событий;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понимания исторических причин и исторического значения событий и явлений современной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высказывания собственных суждений об историческом наследии народов России и мира;</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объяснения исторически сложившихся норм социального поведения;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 xml:space="preserve">Стандарт основного общего образования по обществознанию (включая экономику и право)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обществознания (включая экономику и право) на ступени основного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личности в ответственный период социального взросления человека (10-15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w:t>
      </w:r>
      <w:hyperlink r:id="rId29" w:history="1">
        <w:r w:rsidRPr="00DA001F">
          <w:rPr>
            <w:rFonts w:ascii="Times New Roman" w:eastAsia="Times New Roman" w:hAnsi="Times New Roman" w:cs="Times New Roman"/>
            <w:color w:val="0000FF"/>
            <w:sz w:val="24"/>
            <w:szCs w:val="24"/>
            <w:u w:val="single"/>
            <w:lang w:eastAsia="ru-RU"/>
          </w:rPr>
          <w:t>Конституции Российской Федерации</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познавательной, коммуникативной, практической деятельности в основных социальных ролях, характерных для подросткового возраста;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Обязательный минимум содержания основных образовательных программ </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Человек и общество</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Биологическое и социальное в человеке. Деятельность человека и ее основные формы (труд, игра, учение). Мышление и речь. Познание мира</w:t>
      </w:r>
      <w:r w:rsidRPr="00DA001F">
        <w:rPr>
          <w:rFonts w:ascii="Times New Roman" w:eastAsia="Times New Roman" w:hAnsi="Times New Roman" w:cs="Times New Roman"/>
          <w:sz w:val="24"/>
          <w:szCs w:val="24"/>
          <w:lang w:eastAsia="ru-RU"/>
        </w:rPr>
        <w:pict>
          <v:shape id="_x0000_i1088"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89"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Личность. Социализация индивида. Особенности подросткового возраста. Самопознание.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Человек и его ближайшее окружение. Межличностные отношения. Общение. Межличностные конфликты, их конструктивное разрешение.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Общество как форма жизнедеятельности людей. Взаимодействие общества и природы. Основные сферы общественной жизни, их взаимосвязь. Общественные отношения.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Социальная структура общества. Социальная роль. Многообразие социальных ролей в подростковом возрасте. Большие и малые социальные группы. Этнические группы. Межнациональные и межконфессиональные отношения.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Формальные и неформальные группы. Социальный статус. Социальная мобильность.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Социальная ответственность.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Социальный конфликт, пути его разрешения Социальные изменения и его формы. Человечество в XXI веке, основные вызовы и угрозы. Причины и опасность международного терроризма.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Основные сферы жизни общества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Сфера духовной культуры и ее особенности. Мировоззрение. Жизненные ценности и ориентиры. Свобода и ответственность Социальные ценности и нормы. Мораль. Добро и зло. Гуманизм. Патриотизм и гражданственность.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Наука в жизни современного общества. Возрастание роли научных исследований в современном мире.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Религия, религиозные организации и объединения, их роль в жизни современного общества. Свобода совести.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Экономика и ее роль в жизни общества. Товары и услуги, ресурсы и потребности, ограниченность ресурсов. Альтернативная стоимость. Экономические системы и собственность. Разделение труда и специализация. Обмен, торговля. Формы торговли и реклама.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Деньги. Инфляция. Банковские услуги, предоставляемые гражданам. Формы сбережения граждан. Страховые услуги. Неравенство доходов и экономические меры социальной поддержки. Экономические основы прав потребителя.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Рынок и рыночный механизм. Предпринимательство и его организационно-правовые формы. Производство, производительность труда. Факторы, влияющие на производительность труда. Малое предпринимательство и фермерское хозяйство. Издержки, выручка, прибыль. Заработная плата и стимулирование труда. Налоги, уплачиваемые гражданами. Безработица. Профсоюз.</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Экономические цели и функции государства. Международная торговля. Обменные курсы валют.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Социальная сфера. Семья как малая группа. Брак и развод, неполная семья. Отношения между поколениями.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Социальная значимость здорового образа жизни. Социальное страхование.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Отклоняющееся поведение. Опасность наркомании и алкоголизма для человека и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Сфера политики и социального управления. Власть. Роль политики в жизни общества. Политический режим. Демократия, ее развитие в современном мире. Разделение властей. Местное самоуправление. Участие граждан в политической жизни. Опасность политического экстремизма.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Выборы, референдум. Политические партии и движения, их роль в общественной жизни. Влияние средств массовой информации на политическую жизнь общества.</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Право, его роль в жизни общества и государства. Понятие и признаки государства. Формы государства. Гражданское общество и правовое государство. Норма права. Нормативный правовой акт. Система законодательства. Субъекты права. Понятие прав, свобод и обязанностей. Понятие правоотношений. Признаки и виды правонарушений. Понятие и виды юридической ответственности. Презумпция невиновности.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hyperlink r:id="rId30" w:history="1">
        <w:r w:rsidRPr="00DA001F">
          <w:rPr>
            <w:rFonts w:ascii="Times New Roman" w:eastAsia="Times New Roman" w:hAnsi="Times New Roman" w:cs="Times New Roman"/>
            <w:color w:val="0000FF"/>
            <w:sz w:val="24"/>
            <w:szCs w:val="24"/>
            <w:u w:val="single"/>
            <w:lang w:eastAsia="ru-RU"/>
          </w:rPr>
          <w:t>Конституция Российской Федерации</w:t>
        </w:r>
      </w:hyperlink>
      <w:r w:rsidRPr="00DA001F">
        <w:rPr>
          <w:rFonts w:ascii="Times New Roman" w:eastAsia="Times New Roman" w:hAnsi="Times New Roman" w:cs="Times New Roman"/>
          <w:sz w:val="24"/>
          <w:szCs w:val="24"/>
          <w:lang w:eastAsia="ru-RU"/>
        </w:rPr>
        <w:t>. Основы конституционного строя Российской Федерации.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Федеративное устройство России. Органы государственной власти Российской Федерации. Правоохранительные органы. Судебная система. Адвокатура. Нотариат. Взаимоотношения органов государственной власти и граждан.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 Международно-правовая защита жертв вооруженных конфликтов.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Гражданские правоотношения. Право собственности. Основные виды гражданско-правовых договоров. Права потребителей. Семейные правоотношения. Права и обязанности родителей и детей. Жилищные правоотношения. Право на труд и трудовые правоотношения. Трудоустройство несовершеннолетних.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 Пределы допустимой самообороны.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Опыт познавательной и практической деятельности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Получение социальной информации из разнообразных (в том числе экономических и правовых) источников, осмысление представленных в них различных подходов и точек зрения;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решение познавательных и практических задач, отражающих типичные жизненные ситуации;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формулирование собственных оценочных суждений о современном обществе на основе сопоставления фактов и их интерпретации;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наблюдение и оценка явлений и событий, происходящих в социальной жизни, с опорой на экономические, правовые, социально-политические, культурологические знания;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оценка собственных действий и действий других людей с точки зрения нравственности, права и экономической рациональности;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участие в обучающих играх (ролевых, ситуативных, деловых), тренингах, моделирующих ситуации из реальной жизни, выполнение творческих работ по обществоведческой тематике;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конструктивное разрешение конфликтных ситуаций в моделируемых учебных задачах и в реальной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совместная деятельность в ученических социальных проектах в школе, микрорайоне, населенном пункте.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 результате изучения обществознания (включая экономику и право)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социальные свойства человека, его взаимодействие с другими людьми;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сущность общества как формы совместной деятельности людей;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характерные черты и признаки основных сфер жизни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содержание и значение социальных норм, регулирующих общественные отношения.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описывать основные социальные объекты, выделяя их существенные признаки; человека как социально-деятельное существо; основные социальные роли;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сравнивать социальные объекты, суждения об обществе и человеке, выявлять их общие черты и различия;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приводить примеры социальных объектов определенного типа, социальных отношений; </w:t>
      </w:r>
      <w:r w:rsidRPr="00DA001F">
        <w:rPr>
          <w:rFonts w:ascii="Times New Roman" w:eastAsia="Times New Roman" w:hAnsi="Times New Roman" w:cs="Times New Roman"/>
          <w:sz w:val="24"/>
          <w:szCs w:val="24"/>
          <w:lang w:eastAsia="ru-RU"/>
        </w:rPr>
        <w:lastRenderedPageBreak/>
        <w:t>ситуаций, регулируемых различными видами социальных норм; деятельности людей в различных сферах;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оценивать поведение людей с точки зрения социальных норм, экономической рациональности;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решать в рамках изученного материала познавательные и практические задачи, отражающие типичные ситуации в различных сферах деятельности человека;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самостоятельно составлять простейшие виды правовых документов (заявления, доверенности и т.п.).</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полноценного выполнения типичных для подростка социальных ролей;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общей ориентации в актуальных общественных событиях и процессах;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нравственной и правовой оценки конкретных поступков людей;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реализации и защиты прав человека и гражданина, осознанного выполнения гражданских обязанностей;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первичного анализа и использования социальной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сознательного неприятия антиобщественного поведения.</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 xml:space="preserve">Стандарт основного общего образования по природоведению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природоведения в V классе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знаний о многообразии объектов и явлений природы, связи мира живой и неживой природы, изменениях природной среды под воздействием человека;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начальными естественно-научными умениями проводить наблюдения, опыты и измерения, описывать их результаты, формулировать выводы;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интереса к изучению природы, интеллектуальных и творческих способностей в процессе решения познавательных задач,</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соблюдать здоровый образ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применение полученных знаний и умений для решения практических задач в </w:t>
      </w:r>
      <w:r w:rsidRPr="00DA001F">
        <w:rPr>
          <w:rFonts w:ascii="Times New Roman" w:eastAsia="Times New Roman" w:hAnsi="Times New Roman" w:cs="Times New Roman"/>
          <w:sz w:val="24"/>
          <w:szCs w:val="24"/>
          <w:lang w:eastAsia="ru-RU"/>
        </w:rPr>
        <w:lastRenderedPageBreak/>
        <w:t>повседневной жизни, безопасного поведения в природной среде, оказания простейших видов первой медицинской помощи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Обязательный минимум содержания основных образовательных программ </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Как человек изучает природу</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Наблюдения, опыты и измерения, их взаимосвязь при изучении объектов и явлений природы.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Вклад великих ученых-естествоиспытателей в развитие науки (на примере 1-2 историй конкретных открытий)</w:t>
      </w:r>
      <w:r w:rsidRPr="00DA001F">
        <w:rPr>
          <w:rFonts w:ascii="Times New Roman" w:eastAsia="Times New Roman" w:hAnsi="Times New Roman" w:cs="Times New Roman"/>
          <w:sz w:val="24"/>
          <w:szCs w:val="24"/>
          <w:lang w:eastAsia="ru-RU"/>
        </w:rPr>
        <w:pict>
          <v:shape id="_x0000_i1090"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91"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Многообразие тел, веществ и явлений природы</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Звездное небо. Строение Солнечной системы. Солнце как одна из звезд. История "вытеснения" Земли из центра Вселенной (Птолемей, Н.Коперник, Г.Галилей, Дж.Бруно).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Вещества в окружающем мире и их использование человеком. Простые и сложные вещества, смеси. Примеры явлений превращения веществ (горение, гниение).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Различные физические явления (механические, тепловые, световые) и их использование в повседневной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Погодные явления. Основные характеристики погоды. Влияние погоды на организм человека.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Разнообразие живых организмов и причины его сокращения. Примеры приспособленности растений и животных к жизни в разных условиях среды обитания. Комфортные экологические условия жизнедеятельности человека.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Опыт практической деятельности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Определение (узнавание) наиболее распространенных растений и животных своей местности (в том числе редких и охраняемых видов). Наблюдения звездного неба, явлений превращения веществ, погодных явлений, примеров приспособления растений к различным способам размножения, животных - к жизни в разных средах обитания (водной, почвенной, воздушной, наземной). Опыты по изучению: нескольких физических явлений; влияния температуры, света и влажности на прорастание семян. Измерения длины, температуры, массы, времени. Ориентирование на местности: определение сторон </w:t>
      </w:r>
      <w:r w:rsidRPr="00DA001F">
        <w:rPr>
          <w:rFonts w:ascii="Times New Roman" w:eastAsia="Times New Roman" w:hAnsi="Times New Roman" w:cs="Times New Roman"/>
          <w:sz w:val="24"/>
          <w:szCs w:val="24"/>
          <w:lang w:eastAsia="ru-RU"/>
        </w:rPr>
        <w:lastRenderedPageBreak/>
        <w:t>горизонта при помощи компаса, Полярной звезды и местных признаков. Конструирование моделей, простейших измерительных приборов и установок для наблюдений и опытов. Использование доступных для учащихся дополнительных источников информации и справочной литературы. Участие в социально-ориентированной практической деятельности по изучению экологических проблем своей местности и путей их решения.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Здоровье человека и безопасность жизни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Взаимосвязь здоровья и образа жизни. Профилактика вредных привычек.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Правила безопасного поведения в опасных ситуациях природного происхождения (при сильном ветре, во время грозы, под градом, при встрече с опасными животными, ядовитыми растениями и т.п.); овладение простейшими способами оказания первой помощи (при кровотечениях, травмах).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Требования к уровню подготовки выпускников </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 результате изучения природоведения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 многообразии тел, веществ и явлений природы и их простейших классификациях; отдельных методах изучения природы;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характеристики погоды, факторы здорового образа жизни, экологические проблемы своей местности и пути их решения.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узнавать наиболее распространенные растения и животных своей местности (в том числе редкие и охраняемые виды); определять названия растений и животных с использованием атласа-определителя;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приводить примеры физических явлений, явлений превращения веществ, приспособлений растений к различным способам размножения, приспособлений животных к условиям среды обитания, изменений в окружающей среде под воздействием человека;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указывать на модели положение Солнца и Земли в Солнечной системе;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находить несколько созвездий Северного полушария при помощи звездной карты;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описывать собственные наблюдения или опыты, различать в них цель, условия проведения и полученные результаты;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сравнивать природные объекты не менее чем по 3-4 признакам;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описывать по предложенному плану внешний вид изученных тел и веществ;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использовать дополнительные источники информации для выполнения учебной задачи;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находить значение указанных терминов в справочной литературе;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кратко пересказывать доступный по объему текст естественно-научного характера, выделять его главную мысль;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использовать изученную естественно-научную лексику в самостоятельно подготовленных устных сообщениях (на 2-3 минуты);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пользоваться приборами для измерения изученных физических величин;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следовать правилам безопасности при проведении практических работ.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определения сторон горизонта с помощью компаса, Полярной звезды или местных признаков;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измерения роста, температуры и массы тела, сравнения показателей своего развития с возрастными нормами;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определения наиболее распространенных в данной местности ядовитых растений, грибов и опасных животных; следования нормам экологического и безопасного поведения в природной среде;</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составления простейших рекомендаций по содержанию и уходу за комнатными и другими культурными растениями, домашними животными;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оказания первой помощи при капиллярных кровотечениях, несложных травмах.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Стандарт основного общего образования по географии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географии на ступени основного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w:t>
      </w:r>
      <w:r w:rsidRPr="00DA001F">
        <w:rPr>
          <w:rFonts w:ascii="Times New Roman" w:eastAsia="Times New Roman" w:hAnsi="Times New Roman" w:cs="Times New Roman"/>
          <w:sz w:val="24"/>
          <w:szCs w:val="24"/>
          <w:lang w:eastAsia="ru-RU"/>
        </w:rPr>
        <w:lastRenderedPageBreak/>
        <w:t>различных географических данных; применять географические знания для объяснения и оценки разнообразных явлений и процессов;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применение географических знаний и умений в повседневной жизни для сохранения окружающей среды и социально ответственного поведения в ней; адаптации к условиям проживания на определенной территории; самостоятельному оцениванию уровня безопасности окружающей среды как сферы жизнедеятельности.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Обязательный минимум содержания основных образовательных программ </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Источники географической информации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География как наука. Источники получения знаний о природе Земли, населении и хозяйстве. Методы получения, обработки, передачи и представления географической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Географические модели: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Ориентирование по карте: чтение карт, космических и аэрофотоснимков, статистических материалов.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Природа земли и человек</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Земля как планета. Возникновение и геологическая история Земли. Развитие географических знаний человека о Земле</w:t>
      </w:r>
      <w:r w:rsidRPr="00DA001F">
        <w:rPr>
          <w:rFonts w:ascii="Times New Roman" w:eastAsia="Times New Roman" w:hAnsi="Times New Roman" w:cs="Times New Roman"/>
          <w:sz w:val="24"/>
          <w:szCs w:val="24"/>
          <w:lang w:eastAsia="ru-RU"/>
        </w:rPr>
        <w:pict>
          <v:shape id="_x0000_i1092"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 Выдающиеся географические открытия и путешествия. Форма, размеры, движения Земли. Влияние космоса на Землю и жизнь людей.</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93"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Сравнение Земли с обликом других планет Солнечной системы. Объяснение географических следствий движения Земли вокруг Солнца и вращения Земли вокруг своей оси.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Земная кора и литосфера, их состав, строение и развитие. Горные породы: изменение </w:t>
      </w:r>
      <w:r w:rsidRPr="00DA001F">
        <w:rPr>
          <w:rFonts w:ascii="Times New Roman" w:eastAsia="Times New Roman" w:hAnsi="Times New Roman" w:cs="Times New Roman"/>
          <w:sz w:val="24"/>
          <w:szCs w:val="24"/>
          <w:lang w:eastAsia="ru-RU"/>
        </w:rPr>
        <w:lastRenderedPageBreak/>
        <w:t>температуры в зависимости от глубины залегания. Земная поверхность: формы рельефа суши, дна Мирового океана, их изменение под влиянием внутренних, внешних и техногенных процессов. Полезные ископаемые, зависимость их размещения от строения земной коры и рельефа. Минеральные ресурсы Земли, их виды и оценка. Особенности жизни, быта и хозяйственной деятельности людей в горах и на равнинах. Природные памятники литосферы.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Изучение свойств минералов, горных пород, полезных ископаемых. Наблюдение за объектами литосферы, описание на местности и по карте.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Гидросфера, ее состав и строение. Роль воды в природе и жизни людей, ее круговорот. Мировой океан и его части, взаимодействие с атмосферой и сушей. Поверхностные и подземные воды суши. Ледники и многолетняя мерзлота. Водные ресурсы Земли, их размещение и качество. Природные памятники гидросферы.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Наблюдение за объектами гидросферы, их описание на местности и по карте. Оценка обеспеченности водными ресурсами разных регионов Земли.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Атмосфера, ее состав, строение, циркуляция. Изменение температуры и давления воздуха в зависимости от высоты. Распределение тепла и влаги на поверхности Земли. Погода и климат. Изучение элементов погоды. Адаптация человека к разным климатическим условиям.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Наблюдение за погодой, ее описание. Измерение количественных характеристик элементов погоды с помощью приборов и инструментов. Объяснение устройства и применения барометра, гигрометра, флюгерa, осадкомера. Выявление зависимости температуры и давления воздуха от высоты. Чтение климатических и синоптических карт для характеристики погоды и климата.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Биосфера, ее взаимосвязи с другими геосферами. Разнообразие растений и животных, особенности их распространения. Приспособление живых организмов к среде обитания в разных природных зонах. Сохранение человеком растительного и животного мира Земли.</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Наблюдения за растительным и животным миром для определения качества окружающей среды. Описание растительного и животного мира на местности и по карте.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Почвенный покров. Почва как особое природное образование. Плодородие - важнейшее свойство почвы. Условия образования почв разных типов.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Наблюдение за изменением почвенного покрова. Описание почв на местности и по карте.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Географическая оболочка Земли, ее составные части, взаимосвязь между ними, характеристика основных закономерностей развития. Широтная зональность и высотная поясность. Территориальные комплексы: природные, природно-хозяйственные. Географическая оболочка как окружающая человека среда, ее изменения под воздействием деятельности человека.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Выявление и объяснение географической зональности природы Земли. Описание природных зон Земли по географическим картам. Сравнение хозяйственной деятельности человека в разных природных зонах. Наблюдение и описание состояния окружающей среды, ее изменения, влияния на качество жизни населения.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Материки, океаны, народы и страны</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Современный облик планеты Земля. Происхождение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 Особенности природы океанов: строение рельефа дна, проявление зональности, система течений, органический мир; освоение и хозяйственное использование океана человеком.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Сравнение географических особенностей природных и природно-хозяйственных комплексов разных материков и океанов.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Население Земли. Древняя родина человека. Предполагаемые пути расселения по материкам. Численность населения Земли. Человеческие расы, этносы. География современных религий. Материальная и духовная культура как результат жизнедеятельности человека, его взаимодействия с окружающей средой.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Определение и сравнение различий в численности, плотности и динамике населения разных регионов и стран мира.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Материки и страны. Основные черты природы Африки, Австралии, Северной и Южной Америки, Антарктиды, Евразии. Население материков. Природные ресурсы и их использование. Изменение природы под влиянием хозяйственной деятельности человека. Катастрофические явления природного и техногенного характера. Охрана природы.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Крупные природные, природно-хозяйственные и историко-культурные регионы материков. Многообразие стран, их основные типы. Столицы и крупные города. Основные объекты природного и культурного наследия человечества.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Изучение политической карты мира и отдельных материков. Краткая географическая характеристика материков, их регионов и стран различных типов.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Природопользование и геоэкология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Взаимодействие человечества и природы в прошлом и настоящем.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Стихийные явления в литосфере, гидросфере, атмосфере, их характеристика и правила обеспечения безопасности людей. Сохранение качества окружающей среды.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типы природопользования. Источники загрязнения окружающей среды. Экологические проблемы регионов различных типов хозяйствования.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Изучение правил поведения человека в окружающей среде, мер защиты от стихийных </w:t>
      </w:r>
      <w:r w:rsidRPr="00DA001F">
        <w:rPr>
          <w:rFonts w:ascii="Times New Roman" w:eastAsia="Times New Roman" w:hAnsi="Times New Roman" w:cs="Times New Roman"/>
          <w:sz w:val="24"/>
          <w:szCs w:val="24"/>
          <w:lang w:eastAsia="ru-RU"/>
        </w:rPr>
        <w:lastRenderedPageBreak/>
        <w:t>природных и техногенных явлений. Применение географических знаний для выявления геоэкологических проблем на местности и по карте, путей сохранения и улучшения качества окружающей среды.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География России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Особенности географического положения России. Территория и акватория, морские и сухопутные границы, воздушное пространство, недра, континентальный шельф и экономическая зона Российской Федерации. История освоения и изучения территории России. Часовые пояса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Анализ карт административно-территориального и политико-административного деления страны.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Природа России. 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Особо охраняемые природные территории.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Население России.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Хозяйство России.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Анализ экономических карт России для определения типов территориальной структуры хозяйства. Группировка отраслей по различным показателям.</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t>Природно-хозяйственное районирование России. 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Северо-Запад, Центральная Россия, Поволжье, Юг европейской части страны, Урал, Сибирь и Дальний Восток. Географическое положение регионов, их природный, человеческий и хозяйственный потенциал.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Определение влияния особенностей природы на жизнь и хозяйственную деятельность людей. Оценка экологической ситуации в разных регионах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Россия в современном мире. Место России среди стран мира. Характеристика экономических, политических и культурных связей России. Объекты мирового природного и культурного наследия в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География своей республики (края, области). Определение географического положения территории, основных этапов ее освоения. Этапы заселения, формирования культуры народов, современного хозяйства. Характеристика внутренних различий районов и городов. Достопримечательности. Топонимика.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Оценка природных ресурсов и их использования. Наблюдение за природными компонентами, географическими объектами, процессами и явлениями своей местности, их описание.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 результате изучения географии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выделять, описывать и объяснять существенные признаки географических объектов и явлений;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определять на местности, плане и карте расстояния, направления высоты точек; географические координаты и местоположение географических объектов;</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ориентирования на местности и проведения съемок ее участников; определения поясного времени; чтения карт различного содержания;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 xml:space="preserve">Стандарт основного общего образования по биологии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Изучение биологии на ступени основного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знаний о живой природе и присущих ей закономерностях; строении, жизнедеятельности и средообразующей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позитивного ценностного отношения к живой природе, собственному здоровью и здоровью других людей, культуры поведения в природе;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Обязательный минимум содержания основных образовательных программ </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Биология как наука. Методы биологии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Признаки живых организмов</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Клеточное строение организмов как доказательство их родства, единства живой природы. Деление клетки - основа размножения, роста и развития организмов</w:t>
      </w:r>
      <w:r w:rsidRPr="00DA001F">
        <w:rPr>
          <w:rFonts w:ascii="Times New Roman" w:eastAsia="Times New Roman" w:hAnsi="Times New Roman" w:cs="Times New Roman"/>
          <w:sz w:val="24"/>
          <w:szCs w:val="24"/>
          <w:lang w:eastAsia="ru-RU"/>
        </w:rPr>
        <w:pict>
          <v:shape id="_x0000_i1094"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 Гены и хромосомы. Нарушения в строении и функционировании клеток - одна из причин заболеваний организмов. Одноклеточные и многоклеточные организмы. Ткани, органы, системы органов, их взаимосвязь как основа целостности многоклеточного организма.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95"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Признаки живых организмов, их проявление у растений, животных, грибов и бактерий. Поведение животных (рефлексы, инстинкты, элементы рассудочного поведения). Наследственность и изменчивость - свойства организмов. Генетика - наука о закономерностях наследственности и изменчивости. Наследственная и ненаследственная изменчивость. Применение знаний о наследственности и изменчивости, искусственном отборе при выведении новых пород и сортов. Приемы выращивания и размножения растений и домашних животных, ухода за ними.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Проведение простых биологических исследований: наблюдения за ростом и развитием растений и животных; опыты по изучению состава почвы, процессов жизнедеятельности растений и животных, поведения животных, клеток и тканей на готовых микропрепаратах и их описание; приготовление микропрепаратов растительных клеток и рассматривание их под микроскопом; сравнение строения клеток растений, животных, грибов и бактерий; распознавание органов, систем органов растений и животных; выявление изменчивости организмов.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Система, многообразие и эволюция живой природы</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Система органического мира. Основные систематические категории, их соподчиненность. Царства бактерий, грибов, растений и животных. Роль растений, животных, бактерий, грибов и лишайников в природе, жизни человека и собственной деятельности. Вирусы - неклеточные формы. Возбудители и переносчики заболеваний растений, животных и человека. Меры профилактики заболеваний, вызываемых животными, растениями, бактериями, грибами и вирусами. Оказание первой помощи при отравлении грибами. Значение работ Р.Коха и Л.Пастера. Использование бактерий и грибов в биотехнологии.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Учение об эволюции органического мира. Ч.Дарвин - основоположник учения об эволюции. Движущие силы и результаты эволюции. Усложнение растений и животных в процессе эволюции. Биологическое разнообразие как основа устойчивости биосферы и как результат эволюции.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Проведение простых биологических исследований: распознавание растений разных отделов, животных разных типов, наиболее распространенных растений своей местности, съедобных и ядовитых грибов, важнейших сельскохозяйственных культур и домашних животных; определение принадлежности биологических объектов к определенной систематической группе с использованием справочников и определителей (классификация).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Человек и его здоровье</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Значение знаний об особенностях строения и жизнедеятельности организма человека для </w:t>
      </w:r>
      <w:r w:rsidRPr="00DA001F">
        <w:rPr>
          <w:rFonts w:ascii="Times New Roman" w:eastAsia="Times New Roman" w:hAnsi="Times New Roman" w:cs="Times New Roman"/>
          <w:sz w:val="24"/>
          <w:szCs w:val="24"/>
          <w:lang w:eastAsia="ru-RU"/>
        </w:rPr>
        <w:lastRenderedPageBreak/>
        <w:t>самопознания и сохранения здоровья. Методы изучения организма человека, их значение и использование в собственной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Место и роль человека в системе органического мира, его сходство с животными и отличие от них.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Строение и процессы жизнедеятельности организма человека.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Питание. Пищеварительная система. Роль ферментов в пищеварении. Исследования И.П.Павлова в области пищеварения. Пища как биологическая основа жизни. Профилактика гепатита и кишечных инфекций.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Транспорт веществ. Внутренняя среда организма. Кровеносная и лимфатическая системы. Значение постоянства внутренней среды организма. Кровь. Группы крови. Переливание крови. Иммунитет. Факторы, влияющие на иммунитет. Значение работ Л.Пастера и И.И.Мечникова в области иммунитета. Артериальное и венозное кровотечения. Приемы оказания первой помощи при кровотечениях.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Обмен веществ и превращения энергии. Витамины. Проявление авитаминозов и меры их предупреждения.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Выделение. Мочеполовая система. Мочеполовые инфекции, меры их предупреждения для сохранения здоровья.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Покровы тела. Уход за кожей, волосами, ногтями. Приемы оказания первой помощи себе и окружающим при травмах, ожогах, обморожениях и их профилактика.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их профилактика. ВИЧ-инфекция и ее профилактика.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Органы чувств, их роль в жизни человека. Нарушения зрения и слуха, их профилактика.</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Нейро-гуморальная регуляция процессов жизнедеятельности организма. Нервная система. Эндокринная система. Железы внутренней и внешней секреции. Гормоны.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Психология и поведение человека. Исследования И.М.Сеченова И.П.Павлова, А.А.Ухтомского, П.К.Анохина. Высшая нервная деятельность. Условные и безусловные рефлексы. Познавательная деятельность мозга. Сон, его значение.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Биологическая природа и социальная сущность человека. Сознание человека. Память, </w:t>
      </w:r>
      <w:r w:rsidRPr="00DA001F">
        <w:rPr>
          <w:rFonts w:ascii="Times New Roman" w:eastAsia="Times New Roman" w:hAnsi="Times New Roman" w:cs="Times New Roman"/>
          <w:sz w:val="24"/>
          <w:szCs w:val="24"/>
          <w:lang w:eastAsia="ru-RU"/>
        </w:rPr>
        <w:lastRenderedPageBreak/>
        <w:t>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Рациональная организация труда и отдыха.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Человек и окружающая среда. Социальная и природная среда, адаптация к ней человека.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среде, в опасных и чрезвычайных ситуациях как основа безопасности собственной жизни. Культура отношения к собственному здоровью и здоровью окружающих.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Проведение простых биологических исследований: наблюдения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 анализ и оценка влияния факторов окружающей среды, факторов риска на здоровье.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Взаимосвязи организмов и окружающей среды</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Среда - источник веществ, энергии и информации. Экология как наука.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Экосистемная организация живой природы. Экосистемы. Роль производителей, потребителей и разрушителей органических веществ в экосистемах и круговороте веществ в природе. Пищевые связи в экосистеме. Особенности агроэкосистем.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Биосфера - глобальная экосистема. В.И.Вернадский - основоположник учения о биосфере.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Проведение простых биологических исследований: наблюдения за сезонными изменениями в живой природе; 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воздействия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 результате изучения биологии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признаки биологических объектов,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особенности организма человека, его строения, жизнедеятельности, высшей нервной деятельности и поведения.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распознавать и описывать на таблицах основные части и органоиды клетки, органы и системы органов человека; на живых объектах и таблицах -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выявлять изменчивость организмов, приспособления организмов к среде обитания, типы взаимодействия разных видов в экосистеме;</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определять принадлежность биологических объектов к определенной систематической группе (классификация);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 значения биологических терминов; в различных источниках - необходимую информацию о живых организмах (в том числе с использованием информационных технологий).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рациональной организации труда и отдыха, соблюдения правил поведения в окружающей среде;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выращивания и размножения культурных растений и домашних животных, ухода за ними;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проведения наблюдений за состоянием собственного организма.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 xml:space="preserve">Стандарт основного общего образования по физике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физики на ступени основного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w:t>
      </w:r>
      <w:r w:rsidRPr="00DA001F">
        <w:rPr>
          <w:rFonts w:ascii="Times New Roman" w:eastAsia="Times New Roman" w:hAnsi="Times New Roman" w:cs="Times New Roman"/>
          <w:sz w:val="24"/>
          <w:szCs w:val="24"/>
          <w:lang w:eastAsia="ru-RU"/>
        </w:rPr>
        <w:lastRenderedPageBreak/>
        <w:t>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Обязательный минимум содержания основных образовательных программ </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Физика и физические методы изучения природы</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Физика - наука о природе. Наблюдение и описание физических явлений. Физический эксперимент. Моделирование явлений и объектов природы</w:t>
      </w:r>
      <w:r w:rsidRPr="00DA001F">
        <w:rPr>
          <w:rFonts w:ascii="Times New Roman" w:eastAsia="Times New Roman" w:hAnsi="Times New Roman" w:cs="Times New Roman"/>
          <w:sz w:val="24"/>
          <w:szCs w:val="24"/>
          <w:lang w:eastAsia="ru-RU"/>
        </w:rPr>
        <w:pict>
          <v:shape id="_x0000_i1096"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 Измерение физических величин. Погрешности измерений. Международная система единиц. Физические законы. Роль физики в формировании научной картины мира.</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97"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Механические явления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Механическое движение. Система отсчета и относительность движения. Путь. Скорость. Ускорение. Движение по окружности. Инерция. Первый закон Ньютона. Взаимодействие тел. Масса. Плотность. Сила. Сложение сил. Второй закон Ньютона. Третий закон Ньютона Импульс. Закон сохранения импульса. Реактивное движение. Сила упругости. Сила трения. Сила тяжести. Свободное падение. Вес тела. Невесомость. Центр тяжести тела. Закон всемирного тяготения. Геоцентрическая и гелиоцентрическая системы мира. Работа. Мощность. Кинетическая энергия. Потенциальная энергия взаимодействующих тел. Закон сохранения механической энергии. Условия равновесия тел.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Простые механизмы. Коэффициент полезного действия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Давление. Атмосферное давление. Закон Паскаля. Гидравлические машины. Закон Архимеда. Условие плавания тел.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Механические колебания. Период, частота, амплитуда колебаний. Механические волны. Длина волны. Звук. Громкость звука и высота тона.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Наблюдение и описание различных видов механического движения, взаимодействия тел, передачи давления жидкостями и газами, плавания тел, механических колебаний и волн; объяснение этих явлений на основе законов динамики Ньютона, законов сохранения импульса и энергии, закона всемирного тяготения, законов Паскаля и Архимеда.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Измерение физических величин: времени, расстояния, скорости, массы, плотности вещества, силы, давления, работы, мощности, периода колебаний маятника.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Проведение простых опытов и экспериментальных исследований по выявлению зависимостей: пути от времени при равномерном и равноускоренном движении, силы упругости от удлинения пружины, периода колебаний маятника от длины нити, периода колебаний груза на пружине от массы груза и от жесткости пружины, силы трения от силы нормального давления, условий равновесия рычага.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Практическое применение физических знаний для выявления зависимости тормозного пути автомобиля от его скорости; использования простых механизмов в повседневной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Объяснение устройства и принципа действия физических приборов и технических объектов: весов, динамометра, барометра, простых механизмов.</w:t>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Тепловые явления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Испарение и конденсация. Кипение. Зависимость температуры кипения от давления. Влажность воздуха. Плавление и кристаллизация. Удельная теплота плавления и парообразования. Удельная теплота сгорания.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Наблюдение и описание диффузии, изменений агрегатных состояний вещества, различных видов теплопередачи; объяснение этих явлений на основе представлений об атомно-молекулярном строении вещества, закона сохранения энергии в тепловых процессах.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Измерение физических величин: температуры, количества теплоты, удельной теплоемкости, удельной теплоты плавления льда, влажности воздуха.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Проведение простых физических опытов и экспериментальных исследований по выявлению зависимостей: температуры остывающей воды от времени, температуры вещества от времени при изменениях агрегатных состояний вещества.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Практическое применение физических знаний для учета теплопроводности и теплоемкости различных веществ в повседневной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Объяснение устройства и принципа действия физических приборов и технических объектов: термометра, психрометра, паровой турбины, двигателя внутреннего сгорания, холодильника.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Электромагнитные явления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Электризация тел. Два вида электрических зарядов. Взаимодействие зарядов. Закон сохранения электрического заряда. Электрическое поле. Действие электрического поля на электрические заряды. Проводники, диэлектрики и полупроводники. Конденсатор. Энергия электрического поля конденсатора. Постоянный электрический ток. Источники постоянного тока. Сила тока. Напряжение. Электрическое сопротивление. Носители электрических зарядов в металлах, полупроводниках, электролитах и газах. Полупроводниковые приборы. Закон Ома для участка электрической цепи. Последовательное и параллельное соединения проводников. Работа и мощность электрического тока. Закон Джоуля-Ленца.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Опыт Эрстеда. Магнитное поле тока. Электромагнит. Взаимодействие магнитов. Магнитное поле Земли. Действие магнитного поля на проводник с током. Электродвигатель. Электромагнитная индукция. Опыты Фарадея. Электрогенератор. Переменный ток. Трансформатор. Передача электрической энергии на расстояние.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Колебательный контур. Электромагнитные колебания. Электромагнитные волны. Принципы радиосвязи и телевидения.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 Свет - электромагнитная волна. Дисперсия света. Влияние электромагнитных излучений на живые организмы.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Наблюдение и описание 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 дисперсии света; объяснение этих явлений.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Измерение физических величин: силы тока, напряжения, электрического сопротивления, работы и мощности тока, фокусного расстояния собирающей линзы.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Проведение простых физических опытов и экспериментальных исследований по </w:t>
      </w:r>
      <w:r w:rsidRPr="00DA001F">
        <w:rPr>
          <w:rFonts w:ascii="Times New Roman" w:eastAsia="Times New Roman" w:hAnsi="Times New Roman" w:cs="Times New Roman"/>
          <w:sz w:val="24"/>
          <w:szCs w:val="24"/>
          <w:lang w:eastAsia="ru-RU"/>
        </w:rPr>
        <w:lastRenderedPageBreak/>
        <w:t>изучению: 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Практическое применение физических знаний для безопасного обращения с электробытовыми приборами; предупреждение опасного воздействия на организм человека электрического тока и электромагнитных излучений.</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Объяснение устройства и принципа действия физических приборов и технических объектов: амперметра, вольтметра, динамика, микрофона, электрогенератора, электродвигателя, очков, фотоаппарата, проекционного аппарата.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Квантовые явления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Радиоактивность. Альфа-, бета- и гамма-излучения. Период полураспада.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Опыты Резерфорда. Планетарная модель атома. Оптические спектры. Поглощение и испускание света атомами.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Состав атомного ядра. Энергия связи атомных ядер. Ядерные реакции.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Наблюдение и описание оптических спектров различных веществ, их объяснение на основе представлений о строении атома.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Практическое применение физических знаний для защиты от опасного воздействия на организм человека радиоактивных излучений, для измерения радиоактивного фона и оценки его безопасности.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 результате изучения физики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w:t>
      </w:r>
      <w:r w:rsidRPr="00DA001F">
        <w:rPr>
          <w:rFonts w:ascii="Times New Roman" w:eastAsia="Times New Roman" w:hAnsi="Times New Roman" w:cs="Times New Roman"/>
          <w:sz w:val="24"/>
          <w:szCs w:val="24"/>
          <w:lang w:eastAsia="ru-RU"/>
        </w:rPr>
        <w:lastRenderedPageBreak/>
        <w:t>электрическое напряжение, электрическое сопротивление, работа и мощность электрического тока, фокусное расстояние линзы;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смысл физических законов: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 прямолинейного распространения света, отражения света.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выражать результаты измерений и расчетов в единицах Международной системы;</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приводить примеры практического использования физических знаний о механических, тепловых, электромагнитных и квантовых явлениях;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решать задачи на применение изученных физических законов;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обеспечения безопасности в процессе использования транспортных средств, электробытовых приборов, электронной техники;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контроля за исправностью электропроводки, водопровода, сантехники и газовых </w:t>
      </w:r>
      <w:r w:rsidRPr="00DA001F">
        <w:rPr>
          <w:rFonts w:ascii="Times New Roman" w:eastAsia="Times New Roman" w:hAnsi="Times New Roman" w:cs="Times New Roman"/>
          <w:sz w:val="24"/>
          <w:szCs w:val="24"/>
          <w:lang w:eastAsia="ru-RU"/>
        </w:rPr>
        <w:lastRenderedPageBreak/>
        <w:t>приборов в квартире;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рационального применения простых механизмов;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оценки безопасности радиационного фона.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 xml:space="preserve">Стандарт основного общего образования по химии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химии на ступени основного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важнейших знаний об основных понятиях и законах химии, химической символике;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отношения к химии как к одному из фундаментальных компонентов естествознания и элементу общечеловеческой 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Обязательный минимум содержания основных образовательных программ</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Методы познания веществ и химических явлений</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Химия как часть естествознания. Химия - наука о веществах, их строении, свойствах и превращениях.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Наблюдение, описание, измерение, эксперимент, моделирование</w:t>
      </w:r>
      <w:r w:rsidRPr="00DA001F">
        <w:rPr>
          <w:rFonts w:ascii="Times New Roman" w:eastAsia="Times New Roman" w:hAnsi="Times New Roman" w:cs="Times New Roman"/>
          <w:sz w:val="24"/>
          <w:szCs w:val="24"/>
          <w:lang w:eastAsia="ru-RU"/>
        </w:rPr>
        <w:pict>
          <v:shape id="_x0000_i1098"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 Понятие о химическом анализе и синтезе.</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099"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Экспериментальное изучение химических свойств неорганических и органических веществ.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Проведение расчетов на основе формул и уравнений реакций: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Вещество</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Атомы и молекулы. Химический элемент. Язык химии. Знаки химических элементов, химические формулы. Закон постоянства состава.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Относительные атомная и молекулярная массы. Атомная единица массы. Количество вещества, моль. Молярная масса. Молярный объем.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Чистые вещества и смеси веществ. Природные смеси: воздух, природный газ, нефть, природные воды.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Качественный и количественный состав вещества. Простые и сложные вещества. Основные классы неорганических веществ.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Периодический закон и периодическая система химических элементов Д.И.Менделеева. Группы и периоды периодической системы.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Строение атома. Ядро (протоны, нейтроны) и электроны. Изотопы. Строение электронных оболочек атомов первых 20 элементов периодической системы Д.И.Менделеева.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Строение молекул. Химическая связь. Типы химических связей: ковалентная (полярная и неполярная), ионная, металлическая. Понятие о валентности и степени окисления.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Вещества в твердом, жидком и газообразном состоянии. Кристаллические и аморфные вещества. Типы кристаллических решеток (атомная, молекулярная, ионная и металлическая). </w:t>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Химическая реакция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Химическая реакция. Условия и признаки химических реакций. Сохранение массы веществ при химических реакциях.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Классификация химических реакций по различным признакам: числу и составу исходных и полученных веществ; изменению степеней окисления химических элементов; поглощению или выделению энергии. Понятие о скорости химических реакций. Катализаторы.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Электролитическая диссоциация веществ в водных растворах. Электролиты и неэлектролиты. Ионы. Катионы и анионы. Электролитическая диссоциация кислот, щелочей и солей. Реакции ионного обмена.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Окислительно-восстановительные реакции. Окислитель и восстановитель.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Элементарные основы неорганической химии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Свойства простых веществ (металлов и неметаллов), оксидов, оснований, кислот, солей.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Водород. Водородные соединения неметаллов. Кислород. Озон. Вода.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Галогены. Галогеноводородные кислоты и их соли.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Сера. Оксиды серы. Серная, сернистая и сероводородная кислоты и их соли.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Азот. Аммиак. Соли аммония. Оксиды азота. Азотная кислота и ее соли.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Фосфор. Оксид фосфора. Ортофосфорная кислота и ее соли.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Углерод. Алмаз, графит. Угарный и углекислый газы. Угольная кислота и ее соли.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Кремний. Оксид кремния. Кремниевая кислота. Силикаты.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Щелочные и щелочно-земельные металлы и их соединения.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Алюминий. Амфотерность оксида и гидроксида.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Железо. Оксиды, гидроксиды и соли железа.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Первоначальные представления об органических веществах</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Первоначальные сведения о строении органических веществ.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Углеводороды: метан, этан, этилен.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Спирты (метанол, этанол, глицерин) и карбоновые кислоты (уксусная, стеариновая) как представители кислородсодержащих органических соединений.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Биологически важные вещества: жиры, углеводы, белки.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Представления о полимерах на примере полиэтилена.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Экспериментальные основы химии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Правила работы в школьной лаборатории. Лабораторная посуда и оборудование. Правила безопасности.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Разделение смесей. Очистка веществ. Фильтрование.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Взвешивание. Приготовление растворов. Получение кристаллов солей. Проведение химических реакций в растворах.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Нагревательные устройства. Проведение химических реакций при нагревании.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Методы анализа веществ. Качественные реакции на газообразные вещества и ионы в растворе. Определение характера среды. Индикаторы.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Получение газообразных веществ.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Химия и жизнь</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Человек в мире веществ, материалов и химических реакций.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Химия и здоровье. Лекарственные препараты; проблемы, связанные с их применением.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Химия и пища. Калорийность жиров, белков и углеводов. Консерванты пищевых продуктов (поваренная соль, уксусная кислота).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Химические вещества как строительные и поделочные материалы (мел, мрамор, известняк, стекло, цемент).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Природные источники углеводородов. Нефть и природный газ, их применение.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Химическое загрязнение окружающей среды и его последствия.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Проблемы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 результате изучения химии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химическую символику: знаки химических элементов, формулы химических веществ и уравнения химических реакций;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основные законы химии: сохранения массы веществ, постоянства состава, периодический закон.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называть химические элементы, соединения изученных классов;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Д.И.Менделеева; закономерности изменения свойств элементов в пределах малых периодов и главных подгрупп; сущность реакций ионного обмена;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характеризовать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составлять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обращаться с химической посудой и лабораторным оборудованием;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распознавать опытным путем кислород, водород, углекислый газ, аммиак; растворы кислот и щелочей, хлорид-, сульфат-, карбонат-ионы;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peaгентов или продуктов реакции.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безопасного обращения с веществами и материалами;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экологически грамотного поведения в окружающей среде;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оценки влияния химического загрязнения окружающей среды на организм человека;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критической оценки информации о веществах, используемых в быту;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приготовления растворов заданной концентрации.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lastRenderedPageBreak/>
        <w:t>Стандарт основного общего образования по искусству</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искусства на ступени основного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эмоционально-ценностного отношения к миру, явлениям жизни и искусства;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и развитие художественного вкуса учащегося, ею интеллектуальной и эмоциональной сферы, творческого потенциала, способности оценивать окружающий мир по законам красоты,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практическими умениями и навыками художественно-творческой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формирование устойчивого интереса к искусству, художественным традициям своего народа и достижениям мировой 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Музыка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музыки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формирование музыкальной культуры как неотъемлемой части духовной 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музыкальности: музыкального слуха, певческого голоса, музыкальной памяти и восприимчивости, способности к сопереживанию, образного и ассоциативного мышления, творческого воображения;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музыки и знаний о музыке, ее интонационно-образной природе, жанровом и стилевом многообразии, о выразительных средствах,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музицировании, музыкально-пластическом движении, импровизации, драматизации исполняемых произведений;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эмоционально-ценностного отношения к музыке; слушательской и исполнительской культуры учащихся.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lastRenderedPageBreak/>
        <w:t xml:space="preserve">Обязательный минимум содержания основных образовательных программ </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Основы музыкальной культуры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Музыка как вид искусства. Интонационно-образная, жанровая, стилевая основа музыки. Интонация как носитель смысла в музыке. Музыкальный образ и музыкальная драматургия. Возможности музыкальных форм (двухчастной и трехчастной, вариации, рондо, сюиты, сонатно-симфонического цикла</w:t>
      </w:r>
      <w:r w:rsidRPr="00DA001F">
        <w:rPr>
          <w:rFonts w:ascii="Times New Roman" w:eastAsia="Times New Roman" w:hAnsi="Times New Roman" w:cs="Times New Roman"/>
          <w:sz w:val="24"/>
          <w:szCs w:val="24"/>
          <w:lang w:eastAsia="ru-RU"/>
        </w:rPr>
        <w:pict>
          <v:shape id="_x0000_i1100"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 в воплощении музыкального образа и его развития. Разнообразие вокальной, вокально-инструментальной, камерно-инструментальной, симфонической и театральной музыки. Характерные черты русской и западноевропейской музыки различных исторических эпох, национальных школ, стилевых направлений, индивидуального творчества выдающихся композиторов прошлого и современности.</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01"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Исполнение музыки как искусство интерпретации. Основные виды исполнительской деятельности: пение, игра на музыкальных инструментах и их разновидности. Певческие голоса: сопрано, альт, тенор, дискант и др. Хоры: академический, народный. Виды оркестра: симфонический, камерный, духовой, оркестр народных инструментов, эстрадно-джазовый оркестр. Характер звучания отдельных инструментов.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Народное музыкальное творчество. Устное народное музыкальное творчество как часть общей культуры народа. Особенности восприятия музыкального фольклора своего народа и других народов мира.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Песенность, напевность как феномен русского народного пения, искусство распева тонов и импровизации. Русская народная музыка и ее основные жанры (наиболее распространенные разновидности обрядовых песен, трудовые песни, былины, лирические песни, частушки).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Исполнительские типы художественного общения: "самообщение " ("пение для себя"), сказительское (для аудитории), игровое (детское, обрядовое, танцевальное и др.), соревновательное (при активной реакции публики).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Народно-песенные истоки русской профессиональной музыки. Способы обращения композиторов к народной музыке.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Музыкальный фольклор народов России и других стран: интонационное своеобразие музыкального фольклора разных народов; образцы песенной и инструментальной народной музыки, получившие широкое распространение в музыкальной культуре других народов (полька, вальс, полонез и др.).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Русская музыка от эпохи средневековья до рубежа XIX-XX вв. Духовная музыка в эпоху средневековья: знаменный распев. Духовная музыка в синтезе с храмовым искусством.</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Общая характеристика духовной и светской музыкальной культуры второй половины XVII-XVIII вв: влияние западноевропейской музыки на развитие русского музыкального </w:t>
      </w:r>
      <w:r w:rsidRPr="00DA001F">
        <w:rPr>
          <w:rFonts w:ascii="Times New Roman" w:eastAsia="Times New Roman" w:hAnsi="Times New Roman" w:cs="Times New Roman"/>
          <w:sz w:val="24"/>
          <w:szCs w:val="24"/>
          <w:lang w:eastAsia="ru-RU"/>
        </w:rPr>
        <w:lastRenderedPageBreak/>
        <w:t>искусства; становление и утверждение светской музыки в русской музыкальной культуре XVII в.; основные жанры профессиональной музыки: кант, партесный концерт, хоровой концерт. Знакомство с музыкой Д.С.Бортнянского.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Музыкальная культура XIX в.: формирование русской классической школы. Роль фольклора как основы профессионального музыкального творчества. Обращение композиторов к национальному фольклору и к фольклору других народов. Особенности проявления романтизма в русской музыке. Драматизм, героика, психологизм, картинность, народно-эпическая образность как характерные особенности русской классической школы.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Развитие жанров светской музыки: камерная инструментальная (прелюдия, ноктюрн и др.) и вокальная музыка (романс), концерт, симфония, опера, балет.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Духовная музыка русских композиторов: хоровой концерт; всенощная, литургия.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Наиболее значимые стилевые особенности русской классической музыкальной школы и их претворение в творчестве М.И.Глинки, М.П.Мусоргского, А.П.Бородина, Н.А.Римского-Корсакова, П.И.Чайковского. Развитие традиций русской классической музыкальной школы в творчестве С.В.Рахманинова.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Зарубежная музыка от эпохи средневековья до рубежа XIX-XX вв. Средневековая духовная музыка западноевропейской традиции: григорианский хорал.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Западноевропейская музыка эпохи Возрождения: вилланелла, мадригал, мотет (О.Лассо, Д.Палестрина). Связь профессиональной композиторской музыки с народным музыкальным творчеством и ее своеобразие.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Западноевропейская музыка эпохи Барокко. Знакомство с творчеством И.-С.Баха на примере жанров прелюдии, фуги, мессы.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Классицизм и романтизм в западноевропейской музыке. Общая характеристика венской классической школы (И.Гайдн, Вольфганг Амадей Моцарт, Людвиг ван Бетховен). Отличительные черты творчества композиторов-романтиков (Ф.Шопен, Ф.Лист, Р.Шуман, Ф.Шуберт; Э.Григ). Основные жанры светской музыки: камерная инструментальная музыка (прелюдия, ноктюрн и др.), соната, симфония и др. Знакомство с оперным жанром в музыке западноевропейских композиторов XIX в. на примере творчества Ж.Бизе, Дж.Верди, Дж.Россини. Знакомство с образцами духовной музыки: реквием.</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Отечественное и зарубежное музыкальное искусство XX в. Традиции и новаторство в творчестве композиторов XX столетия. Стилевое многообразие музыки (импрессионизм, экспрессионизм, неофольклоризм, неоклассицизм и др.). Взаимопроникновение "легкой" и "серьезной" музыки.</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Знакомство с наиболее яркими произведениями отечественных композиторов академической направленности (И.Ф.Стравинский, С.С.Прокофьев, Д.Д.Шостакович, Г.В.Свиридов, Р.К.Щедрин, А.И.Хачатур А.Г.Шнитке) и зарубежных композиторов (К.Дебюсси, К.Орф, М.Равель, Б.Бриттен, А.Шенберг).</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Джаз (Л.Армстронг, Д.Эллингтон, К.Бейси, Л.Утесов). Спиричуэл, блюз (Э.Фицджеральд). Симфоджаз (Дж.Гершвин).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Творчество отечественных композиторов-песенников, ставшее "музыкальным символом" своего времени (И.О.Дунаевский, А.В.Александров).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Многообразие современной популярной музыки: отечественная авторская песня (Б.Ш.Окуджава, В.С.Высоцкий, А.И.Галич); мюзик (Л.Бернстайн), рок-опера (Э.-Л.Уэббер); рок-н-ролл (Э.Пресли); британский бит ("Битлз"), фолк-рок (Б.Дилан); хард-рок ("Лед Зеппелин", "Дип Пепл"); арт-рок ("Пинк Флойд"); реггей (Б.Марли), хеви-металл ("Джудас Прист") и др.</w:t>
      </w:r>
      <w:r w:rsidRPr="00DA001F">
        <w:rPr>
          <w:rFonts w:ascii="Times New Roman" w:eastAsia="Times New Roman" w:hAnsi="Times New Roman" w:cs="Times New Roman"/>
          <w:sz w:val="24"/>
          <w:szCs w:val="24"/>
          <w:lang w:eastAsia="ru-RU"/>
        </w:rPr>
        <w:pict>
          <v:shape id="_x0000_i1102"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03"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При изучении многообразия современной музыки учебный материал, выделенный курсивом, может изменяться и дополняться по усмотрению учителя с целью приближения его к панораме современной музыкальной жизни, условиям учебно-воспитательного процесса и сфере интересов учащихся.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Представления о музыкальной жизни России и других стран. Выдающиеся российские исполнители: Ф.И.Шаляпин, С.В.Рахманинов, С.Т.Рихтер, Э.Г.Гилельс, Д.Ф.Ойстрах, ЕА.Мравинский, Е.Ф.Светланов, А.В.Свешников и др.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Выдающиеся зарубежные исполнители: Э.Карузо, М.Каллас, Р.Тибальди, Э.Горовиц, И.Менухин, А.Рубинштейн, Г.фон Караян, А.Тосканини и др. Международный музыкальный конкурс исполнителей им.П.И.Чайковского.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Всемирно известные театры оперы и балета: Большой театр (Россия, Москва), Мариинский театр (Россия, С.-Петербург), Ла Скала (Италия, Милан), Гранд-опера (Франция, Париж), Ковент-Гарден (Англия, Лондон), Метрополитен-опера (США, Нью-Йорк).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Центры отечественной музыкальной культуры и музыкального образования: Музей музыкальной культуры им.М.И.Глинки, Московская государственная консерватория им.П.И.Чайковского, Санкт-Петербургская государственная консерватория им.Н.А.Римского-Корсакова.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Выдающиеся российские музыкальные коллективы: Русский народный академический хор им.М.Е.Пятницкого, Русский народный академический оркестр им.Н.П.Осипова, Государственный академический оркестр Ленинградской филармонии.</w:t>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Музыка в формировании духовной культуры личности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04"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Настоящий раздел совместно с разделом "Синтез искусств" учебного предмета "Изобразительное искусство" по решению образовательного учреждения может преподаваться в VIII-IX классах в рамках интегрированного учебного предмета "Искусство".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Специфика музыки и ее место в ряду других видов искусства. Родство художественных </w:t>
      </w:r>
      <w:r w:rsidRPr="00DA001F">
        <w:rPr>
          <w:rFonts w:ascii="Times New Roman" w:eastAsia="Times New Roman" w:hAnsi="Times New Roman" w:cs="Times New Roman"/>
          <w:sz w:val="24"/>
          <w:szCs w:val="24"/>
          <w:lang w:eastAsia="ru-RU"/>
        </w:rPr>
        <w:lastRenderedPageBreak/>
        <w:t>образов разных искусств. Общность тем, взаимодополнение выразительных средств разных искусств (звучаний, линий, красок). Музыка в театре и кино.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Коммуникативная, этическая, эстетическая и познавательно-просветительская направленность музыкального искусства, его возможности в духовном совершенствовании личности. Музыкальное искусство в преобразовании духовного мира человека, достижении комфортности его душевного состояния.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Своеобразие раскрытия вечных проблем жизни в творчестве композиторов различных эпох и стилевых направлений: жизни и смерти (реквиемы Вольфганга Амадея Моцарта, Д.Верди, Б.Бриттена), вечности духа и кратковременности земной жизни (в творчестве Иоганна Себастьяна Баха), любви и ненависти ("Ромео и Джульетта" У.Шекспира в трактовках Г.Берлиоза, П.И.Чайковского и С.С.Прокофьева), войны и мира (творчество Д.Д.Шостаковича, Г.Малера, Д.Б.Кабалевского), личности и общества (творчество Людвига ван Бетховена, А.И.Хачатуряна, А.Г.Шнитке), внутренних противоречий в душе человека (творчество М.П.Мусоргского, Р.Шумана, Ж.Бизе) и др.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Своеобразие видения картины мира в национальных музыкальных культурах Запада и Востока.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Опыт музыкально-творческой деятельности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Обогащение творческого опыта в разных видах музыкальной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Слушание музыки. Личностно-окрашенное эмоционально-образное восприятие и оценка изучаемых образцов народного музыкального творчества, профессионального отечественного и зарубежного музыкального искусства различных исторических эпох и стилевой принадлежности; своеобразия исполнительской трактовки. Выявление связей музыки с другими искусствами, историей, жизнью.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Пение. Творческое самовыражение учащегося в сольном, ансамблевом и хоровом одноголосном и двухголосном исполнении образцов вокальной классической музыки, народных и современных песен с сопровождением и без сопровождения, в том числе основных тем инструментальных произведений; в поисках вариантов их исполнительской трактовки. Обогащение опыта вокальной импровизации.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Музыкально-пластическое движение. Обогащение опыта индивидуально-личностной передачи музыкального образа и его выражения пластическими средствами, в том числе танцевальными.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Инструментальное музицирование. Расширение опыта творческой деятельности в музицировании на элементарных инструментах. Инструментальная импровизация. Создание инструментальных композиций на основе знакомых мелодий из вокальных и инструментальных произведений.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Драматизация музыкальных произведений. Создание художественного замысла и воплощение эмоционально-образного содержания сценическими средствами. Выбор музыки сценических средств выразительности, поиск вариантов сценического воплощения детских мюзиклов (фрагментов) и их воплощение.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Музыка и современные технологии. Использование информационно-коммуникационных технологий для создания, аранжировки, записи и воспроизведения музыкальных произведений. Расширение опыта творческой деятельности в музицировании на электронных инструментах. Поиск музыкальных произведений в сети Интернет.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 результате изучения музыки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специфику музыки как вида искусства;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возможности музыкального искусства в отражении вечных проблем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жанры народной и профессиональной музыки;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многообразие музыкальных образов и способов их развития;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формы музыки;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характерные черты и образцы творчества крупнейших русских и зарубежных композиторов;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виды оркестров, названия наиболее известных инструментов;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имена выдающихся композиторов и музыкантов-исполнителей.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эмоционально-образно воспринимать и характеризовать музыкальные произведения;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выразительно исполнять соло: несколько народных песен, песен композиторов-классиков и современных композиторов (по выбору учащихся);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исполнять в хоре вокальные произведения (с сопровождением и без сопровождения, одноголосные и простейшие двухголосные произведения, в том числе с ориентацией на нотную запись);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сравнивать музыкальные произведения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сравнивать интерпретацию одной и той же художественной идеи, сюжета в творчестве различных композиторов;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различать звучание отдельных музыкальных инструментов, виды хора и оркестра;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устанавливать взаимосвязи между разными видами искусства на уровне общности идей, тем, художественных образов.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певческого и инструментального музицирования дома, в кругу друзей и сверстников, на внеклассных и внешкольных музыкальных занятиях, школьных праздниках;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слушания музыкальных произведений разнообразных стилей, жанров и форм;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размышления о музыке и ее анализа, выражения собственной позиции относительно прослушанной музыки;</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определения своего отношения к музыкальным явлениям действительности; выражения своих личных музыкальных впечатлений в форме устных выступлений и высказываний на музыкальных занятиях, эссе, рецензий</w:t>
      </w:r>
      <w:r w:rsidRPr="00DA001F">
        <w:rPr>
          <w:rFonts w:ascii="Times New Roman" w:eastAsia="Times New Roman" w:hAnsi="Times New Roman" w:cs="Times New Roman"/>
          <w:sz w:val="24"/>
          <w:szCs w:val="24"/>
          <w:lang w:eastAsia="ru-RU"/>
        </w:rPr>
        <w:pict>
          <v:shape id="_x0000_i1105"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06"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Данный вид музыкально-творческой деятельности осуществляется на протяжении всего основного общего образования, однако особое значение он приобретает при проведении уроков музыки в VIII-IX классах.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Изобразительное искусство</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изобразительного искусства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культуры восприятия произведений изобразительного, декоративно-прикладного искусства, архитектуры и дизайна;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и навыками художественной деятельности, изображения на плоскости и в объеме (с натуры, по памяти, представлению, воображению);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формирование устойчивого интереса к изобразительному искусству, способности воспринимать его исторические и национальные особенности.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Обязательный минимум содержания основных образовательных программОсновы эстетического восприятия и изобразительной культуры</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Изобразительное искусство и его виды. Изобразительное искусство как способ познания и эмоционального отражения многообразия окружающего мира, мыслей и чувств человека. Виды живописи (станковая, монументальная, декоративная), графики (станковая, книжная, плакатная, промышленная), скульптуры (станковая, монументальная, декоративная, садово-парковая), декоративно-прикладного и народного искусства, дизайна и архитектуры. Жанры изобразительного искусства (натюрморт, пейзаж, портрет, бытовой, исторический, батальный, анималистический).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Художественный образ и художественно-выразительные средства (специфика языка) живописи, графики и скульптуры: тон и тональные отношения, колорит, цвет и цветовой контраст, линейная и воздушная перспектива, пропорции и пропорциональные отношения, фактура, ритм, формат и композиция</w:t>
      </w:r>
      <w:r w:rsidRPr="00DA001F">
        <w:rPr>
          <w:rFonts w:ascii="Times New Roman" w:eastAsia="Times New Roman" w:hAnsi="Times New Roman" w:cs="Times New Roman"/>
          <w:sz w:val="24"/>
          <w:szCs w:val="24"/>
          <w:lang w:eastAsia="ru-RU"/>
        </w:rPr>
        <w:pict>
          <v:shape id="_x0000_i1107"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08"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Художественные материалы и возможности их использования.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Народное художественное творчество. Древние корни народного художественного творчества, специфика образно-символического языка в произведениях декоративно-прикладного искусства. Связь времен в народном искусстве. Различение произведений народного (фольклорного) искусства от профессионального декоративно-прикладного. Орнамент основа декоративного украшения. Различение национальных особенностей русского орнамента и орнаментов других народов России, народов зарубежных стран. Древние образы в произведениях народного декоративно-прикладного искусства. Истоки и современное развитие народных промыслов России (дымковская, филимоновская игрушки; Гжель, Жостово, Городец, Хохлома).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Изобразительное искусство и архитектура России. Художественная культура Древней Руси, ее символичность, обращенность к внутреннему миру человека. Красота и своеобразие архитектуры и живописи Древней Руси. Живопись, графика, скульптура и архитектура России XVIII-XX вв. Стили и направления в русском изобразительном искусстве и архитектуре нового времени (барокко, классицизм, реализм, символизм, модерн). Художественные объединения (Товарищество передвижников, "Мир искусства " и др.). Вечные темы и великие исторические события в русском искусстве. Тема Великой Отечественной войны в станковом и монументальном искусстве; мемориальные ансамбли. Крупнейшие художественные музеи страны (Третьяковская картинная галерея, Русский музей, Эрмитаж, Музей изобразительных искусств им.А.С.Пушкина).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Знакомство с произведениями выдающихся русских мастеров изобразительного искусства и архитектуры (А.Рублев, Дионисий, В.В.Растрелли, Этьенн Морис Фальконе, </w:t>
      </w:r>
      <w:r w:rsidRPr="00DA001F">
        <w:rPr>
          <w:rFonts w:ascii="Times New Roman" w:eastAsia="Times New Roman" w:hAnsi="Times New Roman" w:cs="Times New Roman"/>
          <w:sz w:val="24"/>
          <w:szCs w:val="24"/>
          <w:lang w:eastAsia="ru-RU"/>
        </w:rPr>
        <w:lastRenderedPageBreak/>
        <w:t>В.И.Баженов, Ф.С.Рокотов, А.Г.Венецианов, И.Мартос, К.П.Брюллов, А.А.Иванов, В.И.Суриков, И.Е.Репин, И.И.Шишкин, И.И.Левитан, В.М.Васнецов, М.А.Врубель, Б.М.Кустодиев, В.А.Серов, К.С.Петров-Водкин, С.Т.Коненков, В.И.Мухина, В.А.Фаворский).</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Зарубежное изобразительное искусство и архитектура. Знакомство с основными этапами развития зарубежного искусства (виды, жанры, стили). Синтез изобразительных искусств и архитектуры. Ведущие художественные музеи (Лувр, музеи Ватикана, Прадо, Дрезденская галерея и др.). Знакомство с произведениями наиболее ярких представителей зарубежного изобразительного искусства, архитектуры, выявление своеобразия их творчества (Леонардо да Винчи, Рафаэль Санти, Микеланджело Буонарроти, А.Дюрер, Рембрандт ван Рейн, Ф.Гойя, Клод Моне, П.Сезанн, Ван Гог, О.Роден, П.Пикассо, Шарль Эдуард Ле Корбюзье).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Современное изобразительное искусство. Традиции и новаторство в искусстве. Представление о художественных направлениях в искусстве XX в. (реализм, модерн, авангард, сюрреализм и проявления постмодернизма). Понимание смысла деятельности художника в современном мире. Развитие дизайна и его значение в жизни современного общества. Вкус и мода.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Синтез искусств</w:t>
      </w:r>
      <w:r w:rsidRPr="00DA001F">
        <w:rPr>
          <w:rFonts w:ascii="Times New Roman" w:eastAsia="Times New Roman" w:hAnsi="Times New Roman" w:cs="Times New Roman"/>
          <w:sz w:val="24"/>
          <w:szCs w:val="24"/>
          <w:lang w:eastAsia="ru-RU"/>
        </w:rPr>
        <w:pict>
          <v:shape id="_x0000_i1109"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 Синтез искусств как фактор усиления эмоционального воздействия. Роль и значение изобразительного искусства в синтетических видах творчества.</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10"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Настоящий раздел совместно с разделом "Музыка в формировании духовной культуры личности" учебного предмета "Музыка" по решению образовательного учреждения может преподаваться в VIII-IX классах в рамках интегрированного учебного предмета "Искусство".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Синтез искусств в архитектуре. Виды архитектуры (культовая, светская, ландшафтная, градостроительство). Эстетическое формирование архитектурой окружающей среды и выражение общественных идей в художественных образах (композиция, тектоника, масштаб, пропорции, ритм, пластика, объем, фактура и цвет материалов). Связь архитектуры и дизайна (промышленный, рекламный, ландшафтный, дизайн интерьера и др.) в современной культуре.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Синтез искусств в театре. Совместные действия сценариста, режиссера, художника, актеров в создании художественного образа спектакля. Общие законы восприятия композиции картины и сцены. Художники театра (В.М.Васнецов, А.Н.Бенуа, Л.С.Бакст, В.Ф.Рындин, Ф.Ф.Федоровский и др.).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Специфика изображения в полиграфии. Массовость и общедоступность полиграфического изображения. Формы полиграфической продукции: книги, журналы, плакаты, афиши, буклеты, открытки и др. Искусство книги. Стилевое единство изображения и текста. Типы изображения в полиграфии (графическое, живописное, фотографическое, компьютерное). Художники книги (Г.Доре, И.Я.Билибин, В.В.Лебедев, В.А.Фаворский, Т.А.Маврина и др.).</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t>Расширение изобразительных возможностей искусства в фотографии. Изображение в фотографии и живописи. Особенности художественной фотографии. Создание художественного образа в фотоискусстве. Выразительные средства (композиция, план, ракурс, свет, ритм и др.). Фотохудожники - мастера российской и зарубежной школ.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Фрагменты фильмов (С.М.Эйзенштейн "Броненосец Потемкин", С.П.Урусевский "Летят журавли" и др.). Мастера кино (С.М.Эйзенштейн, А.П.Довженко, Г.М.Козинцев, А.А.Тарковский и др.). Телевизионное изображение, его особенности и возможности.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Компьютерная графика и ее использование в полиграфии, дизайне, архитектурных проектах.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Общность и специфика восприятия художественного образа в разных видах искусства. Художник - творец - гражданин - выразитель ценностей эпохи.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Опыт художественно-творческой деятельности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Использование языка графики, живописи, скульптуры, дизайна, декоративно-прикладного искусства в собственной художественно-творческой деятельности. Плоское и объемное изображение формы предмета, моделировка светотенью и цветом. Построение пространства (линейная и воздушная перспектива, плановость). Композиция на плоскости и в пространстве.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Изображение с натуры и по памяти отдельных предметов, группы предметов, человека, фрагментов природы, интерьера, архитектурных сооружений. Работа на пленэре. Выполнение набросков, эскизов, учебных и творческих работ с натуры, по памяти и воображению в разных художественных техниках. Изготовление изделий в стиле художественных промыслов.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Проектирование обложки книги, рекламы, открытки, визитной карточки, экслибриса, товарного знака, разворота журнала, сайта. Создание эскизов и моделей одежды, мебели, транспорта. Иллюстрирование литературных и музыкальных произведений. Создание художественно-декоративных проектов, объединенных единой стилистикой (предметы быта, одежда, мебель, детали интерьера и др.). Создание художественной фотографии, фотоколлажа, мультфильма, выдеофильма, раскадровки по теме. Выражение в творческой деятельности своего отношения к изображаемому - создание художественного образа.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Использование красок (гуашь, акварель), графических материалов (карандаш, фломастер, мелки, пастель, уголь, тушь и др.), пластилина, глины, коллажных техник, бумажной пластики и других доступных художественных материалов.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Самоопределение в видах и формах художественного творчества. Реализация совместных творческих идей в проектной деятельности: оформление школы к празднику, декорации к школьному спектаклю, костюмы к карнавалу и др. Анализ и оценка процесса и результатов собственного художественного творчества.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 результате изучения изобразительного искусства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виды и жанры изобразительных (пластических) искусств;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основы изобразительной грамоты (цвет, тон, колорит, пропорции, светотень, перспектива, пространство, объем, ритм, композиция);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выдающихся представителей русского и зарубежного искусства и их основные произведения;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наиболее крупные художественные музеи России и мира;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значение изобразительного искусства в художественной культуре и его роль и в синтетических видах творчества.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ориентироваться в основных явлениях русского и мирового искусства, узнавать изученные произведения.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восприятия и оценки произведений искусства;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 xml:space="preserve">Стандарт основного общего образования по технологии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технологии на ступени основного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общетрудовыми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получение опыта применения политехнических и технологических знаний и умений в самостоятельной практической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труд" и "Технология. Сельскохозяйственный труд".</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Базовым для направления "Технология. Технический труд" является раздел "Создание изделий из конструкционных и поделочных материалов", для направления "Технология. Обслуживающий труд" - разделы "Создание изделий из текстильных и поделочных материалов", "Кулинария", для направления "Технология. Сельскохозяйственный труд" - разделы "Растениеводство", "Животноводство". С учетом сезонности работ в сельском хозяйстве базовые разделы направления "Технология. Сельскохозяйственный труд" дополняются необходимыми разделами одного из направлений "Технология. Технический труд", "Технология. Обслуживающий труд". Каждое из трех направлений технологической подготовки обязательно включает в себя, кроме того, следующие разделы: "Электротехнические работы", "Технологии ведения дома", "Черчение и графика", "Современное производство и профессиональное образование".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Создание изделий из конструкционных и поделочных материалов</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Организация рабочего места. Соблюдение правил безопасного труда при использовании инструментов, механизмов и станков.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Виды древесных материалов и сфера их применения.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Металлы, сплавы, их механические и технологические свойства</w:t>
      </w:r>
      <w:r w:rsidRPr="00DA001F">
        <w:rPr>
          <w:rFonts w:ascii="Times New Roman" w:eastAsia="Times New Roman" w:hAnsi="Times New Roman" w:cs="Times New Roman"/>
          <w:sz w:val="24"/>
          <w:szCs w:val="24"/>
          <w:lang w:eastAsia="ru-RU"/>
        </w:rPr>
        <w:pict>
          <v:shape id="_x0000_i1111"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 сфера применения. Особенности изделий из пластмасс.</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12"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Графическое отображение изделий с использованием чертежных инструментов и средств компьютерной поддержки. Чтение графической документации, отображающей конструкцию изделия и последовательность его изготовления. Условные обозначения на рисунках, чертежах, эскизах и схемах.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Планирование технологической последовательности операций обработки заготовки. Подбор инструментов и технологической оснастки.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Изготовление изделий из конструкционных или поделочных материалов: выбор заготовки для изготовления изделий с учетом механических, технологических и эксплуатационных свойств, наличия дефектов материалов и минимизации отходов; разметка заготовки для детали (изделия) на основе графической документации с применением разметочных, контрольно-измерительных инструментов, приборов и приспособлений; обработка ручными инструментами заготовок с учетом видов и свойств материалов; использование технологических машин для изготовления изделий; визуальный и инструментальный контроль качества деталей; соединение деталей в изделии с использованием инструментов и приспособлений для сборочных работ; защитная и декоративная отделка; контроль и оценка качества изделий; выявление дефектов и их устранение.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Изготовление изделий декоративно-прикладного назначения с использованием различных технологий обработки материалов. Традиционные виды декоративно-прикладного творчества и народных промыслов России. Изготовление изделий с использованием технологий одного или нескольких промыслов (ремесел), распространенных в районе проживания.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Проектирование полезных изделий из конструкционных и поделочных материалов. Оценка затрат на изготовление продукта и возможности его реализации на рынке товаров и услуг.</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Влияние технологий обработки материалов и возможных последствий нарушения технологических процессов на окружающую среду и здоровье человека.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Профессии, связанные с обработкой конструкционных и поделочных материалов.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Создание изделий из текстильных и поделочных материалов</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Организация рабочего места. Соблюдение правил безопасного труда при использовании инструментов, механизмов и машин.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Выбор тканей, трикотажа и нетканых материалов с учетом их технологических, </w:t>
      </w:r>
      <w:r w:rsidRPr="00DA001F">
        <w:rPr>
          <w:rFonts w:ascii="Times New Roman" w:eastAsia="Times New Roman" w:hAnsi="Times New Roman" w:cs="Times New Roman"/>
          <w:sz w:val="24"/>
          <w:szCs w:val="24"/>
          <w:lang w:eastAsia="ru-RU"/>
        </w:rPr>
        <w:lastRenderedPageBreak/>
        <w:t>гигиенических и эксплуатационных свойств для изготовления швейных изделий.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Конструирование одежды. Измерение параметров фигуры человека. Построение и оформление чертежей швейных изделий.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Современные направления моды в одежде. Выбор индивидуального стиля в одежде. Моделирование простейших видов швейных изделий. Художественное оформление и отделка изделий.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Подготовка выкройки к раскрою. Копирование готовых выкроек. Изменение формы выкроек с учетом индивидуальных особенностей фигуры.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Подготовка текстильных материалов к раскрою. Рациональный раскрой.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Технология соединения деталей в швейных изделиях. Выполнение ручных и машинных швов. Устройство, регулировка и обслуживание бытовых швейных машин. Современные материалы, текстильное и швейное оборудование.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Проведение примерки. Выявление дефектов при изготовлении швейных изделий и способы их устранения.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Выполнение влажно-тепловой обработки в зависимости от волокнистого состава ткани. Контроль и оценка готового изделия.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Традиционные виды рукоделия и декоративно-прикладного творчества, народные промыслы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Изготовление изделий с использованием технологий одного или нескольких промыслов (ремесел), распространенных в районе проживания.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Проектирование полезных изделий с использованием текстильных или поделочных материалов. Оценка материальных затрат и качества изделия.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Профессии, связанные с обработкой конструкционных и поделочных материалов.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Кулинария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Санитарные требования к помещению кухни и столовой. Выполнение правил санитарии и гигиены при обработке пищевых продуктов. Профилактика пищевых отравлений. Рациональное размещение оборудования кухни. Безопасные приемы работы. Оказание первой помощи при ожогах.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Планирование рационального питания. Пищевые продукты как источник белков, жиров, углеводов, витаминов, минеральных солей.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Хранение пищевых продуктов. Домашняя заготовка пищевых продуктов.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Кулинарная обработка различных видов продуктов. Приготовление холодных и горячих блюд, напитков, хлебобулочных и кондитерских изделий. Традиционные национальные (региональные) блюда.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Оформление блюд и правила их подачи к столу. Сервировка стола. Правила поведения за столом.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Разработка учебного проекта по кулинарии.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Влияние технологий обработки пищевых продуктов на здоровье человека. Экологическая оценка технологий.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Профессии, связанные с производством и обработкой пищевых продуктов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Растениеводство</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Основные направления растениеводства: полеводство, овощеводство, плодоводство, декоративное садоводство и цветоводство.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Характеристика основных типов почв. Чтение почвенных карт. Выбор способа обработки почвы и необходимых ручных орудий. Машины, механизмы и навесные орудия для обработки почвы.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Использование органических и минеральных удобрений, нетоксичных средств защиты растений от болезней и вредителей.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Организация технологического цикла производства продукции растениеводства: выбор и подготовка посевного и посадочного материала, подготовка почвы и внесение удобрений, посев и посадка, уход за посевами и посадками, защита растений от болезней и вредителей, сбор урожая.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Выращивание растений в защищенном грунте, выбор вида защищенного грунта, покрывных материалов. Выращивание растений рассадным способом.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Выбор способов хранения урожая. Подготовка хранилищ к закладке урожая. Поддержание микроклимата. Подготовка урожая к закладке на хранение. Способы уменьшения потерь продукции при хранении.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Организация и планирование технологической деятельности в растениеводстве: выбор видов и сортов сельскохозяйственных и цветочно-декоративных культур для выращивания на пришкольном участке и в личном подсобном хозяйстве. Развитие растениеводства в регионе. Правила безопасного труда в растениеводстве. Расчет себестоимости растениеводческой продукции и планируемого дохода. Оценка влияния агротехнологий на окружающую среду.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Разработка учебных проектов по выращиванию сельскохозяйственных, цветочно-декоративных культур.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Профессии, связанные с выращиванием растений.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Животноводство</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Основные направления животноводства. Характеристика технологического цикла производства продукции животноводства: содержание животных, кормление, разведение, ветеринарная защита, получение продукции.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Создание необходимых условий для содержания сельскохозяйственных животных: подготовка и оборудование помещения, поддержание микроклимата.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Кормление: составление простых рационов, подготовка кормов к скармливанию, раздача кормов.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Характеристика ведущих пород сельскохозяйственных животных. Разведение мелких животных: планирование сроков получения приплода, подбор пар, подготовка животных к выходу приплода, выращивание молодняка.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Проведение простых ветеринарно-профилактических мероприятий с применением нетоксичных препаратов.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Получение одного из видов животноводческой продукции: молока, яиц, шерсти, меда.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Выбор оборудования для механизации технологических процессов животноводства на небольших фермах. Организация и планирование технологической деятельности в личном подсобном хозяйстве и на школьной ферме. Ведение простого зоотехнического учета. Правила безопасного труда в животноводстве. Расчет себестоимости животноводческой продукции и планируемого дохода.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Первичная переработка и хранение продукции животноводства. Использование оборудования для первичной переработки.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Разработка учебного проекта по выращиванию сельскохозяйственных животных.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Ознакомление с направлениями развития животноводства в регионе, распространением новых и нетрадиционных видов и пород. Оценка возможности организации фермерского хозяйства.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Оценка влияния технологий животноводства на окружающую среду.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Профессии, связанные с животноводством.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Электротехнические работы</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электробезопасности, правил эксплуатации бытовых электроприборов.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Виды источников и потребителей электрической энергии. Применение различных видов электротехнических материалов и изделий в приборах и устройствах.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Применение условных графических обозначений элементов электрических цепей для </w:t>
      </w:r>
      <w:r w:rsidRPr="00DA001F">
        <w:rPr>
          <w:rFonts w:ascii="Times New Roman" w:eastAsia="Times New Roman" w:hAnsi="Times New Roman" w:cs="Times New Roman"/>
          <w:sz w:val="24"/>
          <w:szCs w:val="24"/>
          <w:lang w:eastAsia="ru-RU"/>
        </w:rPr>
        <w:lastRenderedPageBreak/>
        <w:t>чтения и составления электрических схем.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Сборка моделей электроосветительных приборов и проверка их работы с использованием электроизмерительных приборов. Подключение к источнику тока коллекторного электродвигателя и управление скоростью его вращения.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Подключение типовых аппаратов защиты электрических цепей и бытовых потребителей электрической энергии. Принципы работы и использование типовых средств управления и защиты. Подбор бытовых приборов по их мощности. Определение расхода и стоимости потребляемой энергии. Пути экономии электрической энергии.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Сборка моделей простых электронных устройств из промышленных деталей и деталей конструктора по схеме, проверка их функционирования.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Проектирование полезных изделий с использованием радиодеталей, электротехнических и электронных элементов и устройств.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Влияние электротехнических и электронных приборов на окружающую среду и здоровье человека.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Профессии, связанные с производством, эксплуатацией и обслуживанием электротехнических и электронных устройств.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Технологии ведения дома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Интерьер жилых помещений и их комфортность. Современные стили в оформлении жилых помещений.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Подбор средств оформления интерьера жилого помещения с учетом запросов и потребностей семьи и санитарно-гигиенических требований. Использование декоративных растений для оформления интерьера жилых помещений. Оформление приусадебного (пришкольного) участка с использованием декоративных растений.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Характеристика распространенных технологий ремонта и отделки жилых помещений. Подбор строительно-отделочных материалов. Оснащение рабочего места для ремонта и отделки помещений. Применение основных инструментов для ремонтно-отделочных работ.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Экологическая безопасность материалов и технологий выполнения ремонтно-отделочных работ.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Подготовка поверхностей помещения к отделке. Нанесение на подготовленные поверхности водорастворимых красок, наклейка обоев и пленок.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Соблюдение правил безопасности труда и гигиены при выполнении ремонтно-отделочных работ. Применение индивидуальных средств защиты и гигиены.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Уход за различными видами половых покрытий. Удаление загрязнений с одежды бытовыми средствами. Выбор и использование современных средств ухода за обувью. Выбор технологий и средств для длительного хранения одежды и обуви. Подбор на основе рекламной информации современной бытовой техники с учетом потребностей и доходов семьи. Соблюдение правил безопасного пользования бытовой техникой.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Ознакомление с профессиями в области труда, связанного с выполнением санитарно-технических или ремонтно-отделочных работ.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Анализ бюджета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защита.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рынка и потребностей местного населения в товарах и услугах. 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Выбор путей продвижения продукта труда на рынок.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Черчение и графика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Организация рабочего места для выполнения графических работ.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Использование условно-графических символов и обозначений для отображения формы, структуры объектов и процессов на рисунках, эскизах, чертежах, схемах.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Понятие о системах конструкторской, технологической документации и ГОСТах, видах документации.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Чтение чертежей, схем, технологических карт.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Выполнение чертежных и графических работ от руки, с использованием чертежных инструментов, приспособлений и средств компьютерной поддержки. Копирование и тиражирование графической документации.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Применение компьютерных технологий выполнения графических работ.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Построение чертежа и технического рисунка.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Профессии, связанные с выполнением чертежных и графических работ.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Современное производство и профессиональное образование</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Сферы современного производства. Основные составляющие производства. Разделение труда на производстве. Влияние техники и технологий на виды и содержание труда. Приоритетные направления развития техники и технологий. Понятие о специальности и квалификации работника. Факторы, влияющие на уровень оплаты труда.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Пути получения профессионального образования. Виды учреждений профессионального образования. Региональный рынок труда и образовательных услуг. Учет качеств личности при выборе профессии. Поиск информации о путях получения профессионального образования и трудоустройства.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Требования к уровню подготовки выпускников</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Общетехнологические, трудовые умения и способы деятельности</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 результате изучения технологии ученик независимо от изучаемого раздела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Требования по разделам технологической подготовки</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 результате изучения раздела "Создание изделий из конструкционных и поделочных материалов"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методы защиты материалов от воздействия окружающей среды; виды декоративной отделки изделий (деталей) из различных материалов; традиционные виды ремесел, народных промыслов.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обосновывать функциональные качества изготовляемого изделия (детали); выполнять разметку деталей на основе технологической документации; проводить технологические операции, связанные с обработкой деталей резанием и пластическим формованием; осуществлять инструментальный контроль качества изготавливаемого изделия (детали); осуществлять монтаж изделия; выполнять отделку изделий; осуществлять один из распространенных в регионе видов декоративно-прикладной обработки материалов.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изготовления или ремонта изделий из конструктивных и поделочных материалов, защиты изделий от воздействия окружающей среды, выполнения декоративно-прикладной обработки материалов и повышения потребительских качеств изделий.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В результате изучения раздела "Создание изделий из текстильных и поделочных материалов"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назначение различных швейных изделий; основные стили в одежде и современные направления моды; виды традиционных народных промыслов.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выбирать вид ткани для определенных типов швейных изделий; снимать мерки с фигуры человека; строить чертежи простых поясных и плечевых швейных изделий; выбирать модель с учетом особенностей фигуры; выполнять не менее трех видов художественного оформления швейных изделий; проводить примерку изделия; выполнять не менее трех видов рукоделия с текстильными и поделочными материалами.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выполнения различных видов художественного оформления изделий.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В результате изучения раздела "Кулинария"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влияние способов обработки на пищевую ценность продуктов; санитарно-гигиенические требования к помещению кухни и столовой, к обработке пищевых продуктов; виды оборудования современной кухни; виды экологического загрязнения пищевых продуктов, влияющие на здоровье человека.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 выполнять механическую и тепловую обработку пищевых продуктов; соблюдать правила хранения пищевых продуктов, полуфабрикатов и готовых блюд; заготавливать на зиму овощи и фрукты; оказывать первую помощь при пищевых отравлениях и ожогах.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приготовления и повышения качества, сокращения временных и энергетических затрат при обработке пищевых продуктов; консервирования и заготовки пищевых продуктов в домашних условиях; соблюдения правил этикета за столом; приготовления блюд по готовым рецептам, включая блюда национальной кухни; выпечки хлебобулочных и кондитерских изделий; сервировки стола и оформления приготовленных блюд.</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В результате изучения раздела "Растениеводство"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полный технологический цикл получения 2-3 видов наиболее распространенной растениеводческой продукции своего региона, в том числе рассадным способом и в защищенном грунте; агротехнические особенности основных видов и сортов сельскохозяйственных культур своего региона.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разрабатывать и представлять в виде рисунка, эскиза план размещения культур на приусадебном или пришкольном участке; проводить фенологические наблюдения и осуществлять их анализ; выбирать покровные материалы для сооружений защищенного грунта.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обработки почвы и ухода за растениями; выращивания растений рассадным способом; расчета необходимого количества семян и доз удобрений с помощью учебной и справочной литературы; выбора малотоксичных средств защиты растений от вредителей и болезней.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В результате изучения раздела "Животноводство"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структуру технологического цикла получения животноводческой продукции; биологические и хозяйственные особенности основных видов сельскохозяйственных животных своего региона и нескольких ведущих пород для каждого вида; общие требования к условиям содержания животных; наиболее распространенные и наиболее опасные болезни сельскохозяйственных животных и меры их профилактики.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основные виды работ по уходу за животными в условиях небольших ферм; определять принадлежность кормов к основным группам (грубые, сочные, концентрированные); сравнивать корма различных групп по питательности; составлять с помощью учебной и справочной литературы простые рационы, подбирать корма для замены в рационе; подбирать пары для разведения животных в небольших хозяйствах; определять продуктивность различных видов животных; определять по внешним признакам больных животных, выполнять простые приемы ветеринарной обработки мелких животных (обработка повреждений кожи); производить дезинфекцию животноводческих помещений и оборудования нетоксичными препаратами.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заготовки, хранения, подготовки кормов к скармливанию; первичной переработки продукции животноводства. </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В результате изучения раздела "Электротехнические работы"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назначение и виды устройств защиты бытовых электроустановок от перегрузки; правила безопасной эксплуатации бытовой техники; пути экономии электрической энергии в быту.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объяснять работу простых электрических устройств по их принципиальным или функциональным схемам; рассчитывать стоимость потребляемой электрической энергии; включать в электрическую цепь маломощный двигатель с напряжением до 42 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безопасной эксплуатации электротехнических и электробытовых приборов; оценки возможности подключения различных потребителей электрической энергии к квартирной проводке и определения нагрузки сети при их одновременном использовании; осуществления сборки электрических цепей простых электротехнических устройств по схемам.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В результате изучения раздела "Технологии ведения дома"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характеристики основных функциональных зон в жилых помещениях; инженерные коммуникации в жилых помещениях, виды ремонтно-отделочных работ; материалы и инструменты для ремонта и отделки помещений; основные виды бытовых домашних работ; средства оформления интерьера; назначение основных видов современной бытовой техники; санитарно-технические работы; виды санитарно-технических устройств; причины протечек в кранах, вентилях и сливных бачках канализации.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планировать ремонтно-отделочные работы с указанием материалов, инструментов, оборудования и примерных затрат; подбирать покрытия в соответствии с функциональным назначением помещений; заменять уплотнительные прокладки в кране или вентиле; соблюдать правила пользования современной бытовой техникой.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выбора рациональных способов и средств ухода за одеждой и обувью; применения бытовых санитарно-гигиенических средств; выполнения ремонтно-отделочных работ с </w:t>
      </w:r>
      <w:r w:rsidRPr="00DA001F">
        <w:rPr>
          <w:rFonts w:ascii="Times New Roman" w:eastAsia="Times New Roman" w:hAnsi="Times New Roman" w:cs="Times New Roman"/>
          <w:sz w:val="24"/>
          <w:szCs w:val="24"/>
          <w:lang w:eastAsia="ru-RU"/>
        </w:rPr>
        <w:lastRenderedPageBreak/>
        <w:t>использованием современных материалов для ремонта и отделки помещений; применения средств индивидуальной защиты и гигиены.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В результате изучения раздела "Черчение и графика" ученик должен</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технологические понятия: графическая документация, технологическая карта, чертеж, эскиз, технический рисунок, схема, стандартизация.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выбирать способы графического отображения объекта или процесса; выполнять чертежи и эскизы, в том числе с использованием средств компьютерной поддержки; составлять учебные технологические карты; соблюдать требования к оформлению эскизов и чертежей.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выполнения графических работ с использованием инструментов, приспособлений и компьютерной техники; чтения и выполнения чертежей, эскизов, схем, технических рисунков деталей и изделий.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В результате изучения раздела "Современное производство и профессиональное образование"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сферы современного производства; разделение труда на производстве; понятие о специальности и квалификации работника; факторы, влияющие на уровень оплаты труда; пути получения профессионального образования; необходимость учета требований к качествам личности при выборе профессии.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находить информацию о региональных учреждениях профессионального образования, путях получения профессионального образования и трудоустройства; сопоставлять свои способности и возможности с требованиями профессии.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построения планов профессиональной карьеры, выбора пути продолжения образования или трудоустройства.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 xml:space="preserve">Стандарт основного общего образования по основам безопасности жизнедеятельности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основ безопасности жизнедеятельности на ступени основного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знаний о здоровом образе жизни, опасных и чрезвычайных ситуациях и основах безопасного поведения при их возникновении;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качеств личности, необходимых для ведения здорового образа жизни, обеспечения безопасного поведения в опасных и чрезвычайных ситуациях;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чувства ответственности за личную безопасность, ценностного отношения к своему здоровью и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Обязательный минимум содержания основных образовательных программ</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Обеспечение личной безопасности в повседневной жизни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Здоровый образ жизни. Факторы, укрепляющие и разрушающие здоровье. Вредные привычки и их профилактика.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Опасные ситуации на дороге. Правила дорожного движения (в части, касающейся пешеходов и велосипедистов). Опасные ситуации на транспорте. Поведение пассажиров в общественном транспорте.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Пожар. Возможные причины пожара. Меры пожарной безопасности. Правила поведения на пожаре. Использование средств пожаротушения.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Опасные ситуации и правила поведения на воде. Оказание помощи утопающему.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правила пользования бытовыми приборами и инструментами, средствами бытовой химии, персональными компьютерами и др.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Использование индивидуальных средств защиты: домашней медицинской аптечки, ватно-марлевой повязки, респиратора, противогаза.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Безопасное поведение человека в природных условиях: ориентирование на местности, подача сигналов бедствия, добывание огня, воды и пищи, сооружение временного укрытия.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Меры безопасности при пребывании человека на территории с неблагоприятными экологическими факторами. Предельно допустимые концентрации (ПДК) вредных веществ в атмосфере, воде, почве. Бытовые приборы контроля качества окружающей </w:t>
      </w:r>
      <w:r w:rsidRPr="00DA001F">
        <w:rPr>
          <w:rFonts w:ascii="Times New Roman" w:eastAsia="Times New Roman" w:hAnsi="Times New Roman" w:cs="Times New Roman"/>
          <w:sz w:val="24"/>
          <w:szCs w:val="24"/>
          <w:lang w:eastAsia="ru-RU"/>
        </w:rPr>
        <w:lastRenderedPageBreak/>
        <w:t>среды и продуктов питания</w:t>
      </w:r>
      <w:r w:rsidRPr="00DA001F">
        <w:rPr>
          <w:rFonts w:ascii="Times New Roman" w:eastAsia="Times New Roman" w:hAnsi="Times New Roman" w:cs="Times New Roman"/>
          <w:sz w:val="24"/>
          <w:szCs w:val="24"/>
          <w:lang w:eastAsia="ru-RU"/>
        </w:rPr>
        <w:pict>
          <v:shape id="_x0000_i1113"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14"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Ситуации криминогенного характера, меры предосторожности и правила поведения. Элементарные способы самозащиты.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Опасные ситуации и меры предосторожности в местах большого скопления людей (в толпе, местах проведения массовых мероприятий, на стадионах).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Меры предосторожности при угрозе совершения террористического акта. Поведение при похищении или захвате в качестве заложника.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Оказание первой медицинской помощи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Первая медицинская помощь при отравлениях, ожогах, отморожениях, ушибах, кровотечениях.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Основы безопасного поведения в чрезвычайных ситуациях</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Чрезвычайные ситуации природного характера и поведение в случае их возникновения.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Чрезвычайные ситуации техногенного характера и поведение в случае их возникновения.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Действия населения по сигналу "Внимание всем!" и сопровождающей речевой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Средства коллективной защиты и правила пользования ими. Эвакуация населения.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 результате изучения основ безопасности жизнедеятельности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основы здорового образа жизни; факторы, укрепляющие и разрушающие здоровье; вредные привычки и их профилактику;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правила безопасного поведения в чрезвычайных ситуациях социального, природного и техногенного характера;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правила безопасности дорожного движения (в части, касающейся пешеходов, пассажиров транспортных средств и велосипедистов) (абзац дополнительно включен </w:t>
      </w:r>
      <w:hyperlink r:id="rId31" w:history="1">
        <w:r w:rsidRPr="00DA001F">
          <w:rPr>
            <w:rFonts w:ascii="Times New Roman" w:eastAsia="Times New Roman" w:hAnsi="Times New Roman" w:cs="Times New Roman"/>
            <w:color w:val="0000FF"/>
            <w:sz w:val="24"/>
            <w:szCs w:val="24"/>
            <w:u w:val="single"/>
            <w:lang w:eastAsia="ru-RU"/>
          </w:rPr>
          <w:t>приказом Минобрнауки России от 19 октября 2009 года N 427</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действовать при возникновении пожара в жилище и использовать подручные средства для ликвидации очагов возгорания;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соблюдать правила поведения на воде, оказывать помощь утопающему;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оказывать первую медицинскую помощь при ожогах, отморожениях, ушибах, кровотечениях;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вести себя в криминогенных ситуациях и в местах большого скопления людей;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соблюдать правила безопасности дорожного движения (в части, касающейся пешеходов, пассажиров транспортных средств и велосипедистов) (абзац дополнительно включен </w:t>
      </w:r>
      <w:hyperlink r:id="rId32" w:history="1">
        <w:r w:rsidRPr="00DA001F">
          <w:rPr>
            <w:rFonts w:ascii="Times New Roman" w:eastAsia="Times New Roman" w:hAnsi="Times New Roman" w:cs="Times New Roman"/>
            <w:color w:val="0000FF"/>
            <w:sz w:val="24"/>
            <w:szCs w:val="24"/>
            <w:u w:val="single"/>
            <w:lang w:eastAsia="ru-RU"/>
          </w:rPr>
          <w:t>приказом Минобрнауки России от 19 октября 2009 года N 427</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адекватно оценивать ситуацию на проезжей части и тротуаре с точки зрения пешехода и (или) велосипедиста (абзац дополнительно включен </w:t>
      </w:r>
      <w:hyperlink r:id="rId33" w:history="1">
        <w:r w:rsidRPr="00DA001F">
          <w:rPr>
            <w:rFonts w:ascii="Times New Roman" w:eastAsia="Times New Roman" w:hAnsi="Times New Roman" w:cs="Times New Roman"/>
            <w:color w:val="0000FF"/>
            <w:sz w:val="24"/>
            <w:szCs w:val="24"/>
            <w:u w:val="single"/>
            <w:lang w:eastAsia="ru-RU"/>
          </w:rPr>
          <w:t>приказом Минобрнауки России от 19 октября 2009 года N 427</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прогнозировать последствия своего поведения в качестве пешехода, пассажира транспортного средства и (или) велосипедиста в различных дорожных ситуациях для жизни и здоровья (своих и окружающих людей) (абзац дополнительно включен </w:t>
      </w:r>
      <w:hyperlink r:id="rId34" w:history="1">
        <w:r w:rsidRPr="00DA001F">
          <w:rPr>
            <w:rFonts w:ascii="Times New Roman" w:eastAsia="Times New Roman" w:hAnsi="Times New Roman" w:cs="Times New Roman"/>
            <w:color w:val="0000FF"/>
            <w:sz w:val="24"/>
            <w:szCs w:val="24"/>
            <w:u w:val="single"/>
            <w:lang w:eastAsia="ru-RU"/>
          </w:rPr>
          <w:t>приказом Минобрнауки России от 19 октября 2009 года N 427</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полученные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обеспечения личной безопасности на улицах и дорогах;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соблюдения мер предосторожности и правил поведения в общественном транспорте;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пользования бытовыми приборами и инструментами;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проявления бдительности, безопасного поведения при угрозе террористического акта;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обращения в случае необходимости в соответствующие службы экстренной помощи.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 xml:space="preserve">Стандарт основного общего образования по физической культуре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физической культуры на ступени основного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основных физических качеств и способностей, укрепление здоровья, расширение функциональных возможностей организма;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формирование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знаний о физической культуре и спорте, их истории и современном развитии, роли в формировании здорового образа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Обязательный минимум содержания основных образовательных программ</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Основы физической культуры и здорового образа жизни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Олимпийские игры древности и современности. Достижения отечественных и зарубежных спортсменов на Олимпийских играх. Основные этапы развития физической культуры в России</w:t>
      </w:r>
      <w:r w:rsidRPr="00DA001F">
        <w:rPr>
          <w:rFonts w:ascii="Times New Roman" w:eastAsia="Times New Roman" w:hAnsi="Times New Roman" w:cs="Times New Roman"/>
          <w:sz w:val="24"/>
          <w:szCs w:val="24"/>
          <w:lang w:eastAsia="ru-RU"/>
        </w:rPr>
        <w:pict>
          <v:shape id="_x0000_i1115"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16"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Двигательные действия, физические качества, физическая нагрузка. Контроль за индивидуальным физическим развитием и физической подготовленностью, техникой выполнения упражнений, соблюдением режимов физической нагрузки.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Правила поведения и техники безопасности при выполнении физических упражнений.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Нормы этического общения и коллективного взаимодействия в игровой и соревновательной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Правила соревнований по одному из базовых видов спорта.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Командные (игровые) виды спорта. Правила соревнований по футболу (мини-футболу), баскетболу (мини-баскетболу), волейболу (абзац дополнительно включен </w:t>
      </w:r>
      <w:hyperlink r:id="rId35" w:history="1">
        <w:r w:rsidRPr="00DA001F">
          <w:rPr>
            <w:rFonts w:ascii="Times New Roman" w:eastAsia="Times New Roman" w:hAnsi="Times New Roman" w:cs="Times New Roman"/>
            <w:color w:val="0000FF"/>
            <w:sz w:val="24"/>
            <w:szCs w:val="24"/>
            <w:u w:val="single"/>
            <w:lang w:eastAsia="ru-RU"/>
          </w:rPr>
          <w:t>приказом Минобрнауки России от 3 июня 2008 года N 164</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Физкультурно-оздоровительная деятельность</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17"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С учетом состояния здоровья, уровня физического развития, физической подготовленности, медицинских показаний и климатических условий региона.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Комплексы утренней и дыхательной гимнастики, гимнастики для глаз, физкультпауз (физкультминуток), элементы релаксации и аутотренинга.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Комплексы упражнений для профилактики нарушений опорно-двигательного аппарата, регулирования массы тела и формирования телосложения.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Комплексы упражнений для развития основных физических качеств, функциональных возможностей сердечно-сосудистой и дыхательной систем.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Упражнения и комплексы из современных оздоровительных систем физического воспитания, адаптивной физической 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Основы туристской подготовки.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Способы закаливания организма, простейшие приемы самомассажа.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Спортивно-оздоровительная деятельность</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Акробатические упражнения и комбинации (кувырки, перекаты, стойки, упоры, прыжки с поворотами, перевороты).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Гимнастические упражнения и комбинации на спортивных снарядах (висы, упоры, махи, перемахи, повороты, передвижения, стойки и соскоки). Гимнастическая полоса препятствий. Опорные прыжки. Лазание по канату. Упражнения и композиции ритмической гимнастики, танцевальные движения.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Легкая атлетика: спортивная ходьба, бег на короткие, средние и длинные дистанции, барьерный, эстафетный и кроссовый бег, прыжки в длину и высоту с разбега, метание малого мяча.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Лыжная подготовка: основные способы передвижения на лыжах, техника выполнения спусков, подъемов, поворотов, торможений.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Спортивные игры: технические приемы и тактические действия в баскетболе, волейболе, </w:t>
      </w:r>
      <w:r w:rsidRPr="00DA001F">
        <w:rPr>
          <w:rFonts w:ascii="Times New Roman" w:eastAsia="Times New Roman" w:hAnsi="Times New Roman" w:cs="Times New Roman"/>
          <w:sz w:val="24"/>
          <w:szCs w:val="24"/>
          <w:lang w:eastAsia="ru-RU"/>
        </w:rPr>
        <w:lastRenderedPageBreak/>
        <w:t>футболе, мини-футболе.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способы плавания, кроль на груди и спине, брасс.</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Упражнения культурно-этнической направленности: сюжетно-образные и обрядовые игры.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Элементы техники национальных видов спорта.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Специальная подготовка (абзац дополнительно включен </w:t>
      </w:r>
      <w:hyperlink r:id="rId36" w:history="1">
        <w:r w:rsidRPr="00DA001F">
          <w:rPr>
            <w:rFonts w:ascii="Times New Roman" w:eastAsia="Times New Roman" w:hAnsi="Times New Roman" w:cs="Times New Roman"/>
            <w:color w:val="0000FF"/>
            <w:sz w:val="24"/>
            <w:szCs w:val="24"/>
            <w:u w:val="single"/>
            <w:lang w:eastAsia="ru-RU"/>
          </w:rPr>
          <w:t>приказом Минобрнауки России от 3 июня 2008 года N 164</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футбол - передача мяча, ведение мяча, игра головой, использование корпуса, обыгрыш сближающихся противников, финты (абзац дополнительно включен </w:t>
      </w:r>
      <w:hyperlink r:id="rId37" w:history="1">
        <w:r w:rsidRPr="00DA001F">
          <w:rPr>
            <w:rFonts w:ascii="Times New Roman" w:eastAsia="Times New Roman" w:hAnsi="Times New Roman" w:cs="Times New Roman"/>
            <w:color w:val="0000FF"/>
            <w:sz w:val="24"/>
            <w:szCs w:val="24"/>
            <w:u w:val="single"/>
            <w:lang w:eastAsia="ru-RU"/>
          </w:rPr>
          <w:t>приказом Минобрнауки России от 3 июня 2008 года N 164</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баскетбол - передача мяча, ведение мяча, броски в кольцо, действия нападающего против нескольких защитников (абзац дополнительно включен </w:t>
      </w:r>
      <w:hyperlink r:id="rId38" w:history="1">
        <w:r w:rsidRPr="00DA001F">
          <w:rPr>
            <w:rFonts w:ascii="Times New Roman" w:eastAsia="Times New Roman" w:hAnsi="Times New Roman" w:cs="Times New Roman"/>
            <w:color w:val="0000FF"/>
            <w:sz w:val="24"/>
            <w:szCs w:val="24"/>
            <w:u w:val="single"/>
            <w:lang w:eastAsia="ru-RU"/>
          </w:rPr>
          <w:t>приказом Минобрнауки России от 3 июня 2008 года N 164</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волейбол - передача мяча через сетку, нижняя прямая подача, прием мяча после подачи (абзац дополнительно включен </w:t>
      </w:r>
      <w:hyperlink r:id="rId39" w:history="1">
        <w:r w:rsidRPr="00DA001F">
          <w:rPr>
            <w:rFonts w:ascii="Times New Roman" w:eastAsia="Times New Roman" w:hAnsi="Times New Roman" w:cs="Times New Roman"/>
            <w:color w:val="0000FF"/>
            <w:sz w:val="24"/>
            <w:szCs w:val="24"/>
            <w:u w:val="single"/>
            <w:lang w:eastAsia="ru-RU"/>
          </w:rPr>
          <w:t>приказом Минобрнауки России от 3 июня 2008 года N 164</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Подготовка к выполнению видов испытаний (тестов) и нормативов, предусмотренных Всероссийским физкультурно-спортивным комплексом "Готов к труду и обороне" (ГТО).</w:t>
      </w:r>
      <w:r w:rsidRPr="00DA001F">
        <w:rPr>
          <w:rFonts w:ascii="Times New Roman" w:eastAsia="Times New Roman" w:hAnsi="Times New Roman" w:cs="Times New Roman"/>
          <w:sz w:val="24"/>
          <w:szCs w:val="24"/>
          <w:lang w:eastAsia="ru-RU"/>
        </w:rPr>
        <w:br/>
        <w:t xml:space="preserve">(Абзац дополнительно включен </w:t>
      </w:r>
      <w:hyperlink r:id="rId40" w:history="1">
        <w:r w:rsidRPr="00DA001F">
          <w:rPr>
            <w:rFonts w:ascii="Times New Roman" w:eastAsia="Times New Roman" w:hAnsi="Times New Roman" w:cs="Times New Roman"/>
            <w:color w:val="0000FF"/>
            <w:sz w:val="24"/>
            <w:szCs w:val="24"/>
            <w:u w:val="single"/>
            <w:lang w:eastAsia="ru-RU"/>
          </w:rPr>
          <w:t>приказом Минобрнауки России от 23 июня 2015 года N 609</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 результате изучения физической культуры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роль физической культуры и спорта в формировании здорового образа жизни, организации активного отдыха и профилактике вредных привычек;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основы формирования двигательных действий и развития физических качеств;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способы закаливания организма и основные приемы самомассажа.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составлять и выполнять комплексы упражнений утренней и корригирующей гимнастики с учетом индивидуальных особенностей организма;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акробатические, гимнастические, легкоатлетические упражнения, технические действия в спортивных играх;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осуществлять наблюдения за своим физическим развитием и индивидуальной физической подготовленностью, контроль за техникой выполнения двигательных действий и режимом физической нагрузки;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соблюдать безопасность при выполнении физических упражнений и проведении туристических походов;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осуществлять судейство школьных соревнований по одному из базовых видов спорта.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проведения самостоятельных занятий по формированию телосложения, коррекции осанки, развитию физических качеств, совершенствованию техники движений;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включения занятий физической культурой и спортом в активный отдых и досуг.</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Стандарт начального общего образования по основам религиозных культур и светской этики</w:t>
      </w:r>
    </w:p>
    <w:p w:rsidR="00DA001F" w:rsidRPr="00DA001F" w:rsidRDefault="00DA001F" w:rsidP="00DA001F">
      <w:pPr>
        <w:spacing w:before="100" w:beforeAutospacing="1" w:after="240"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(Раздел дополнительно включен</w:t>
      </w:r>
      <w:r w:rsidRPr="00DA001F">
        <w:rPr>
          <w:rFonts w:ascii="Times New Roman" w:eastAsia="Times New Roman" w:hAnsi="Times New Roman" w:cs="Times New Roman"/>
          <w:sz w:val="24"/>
          <w:szCs w:val="24"/>
          <w:lang w:eastAsia="ru-RU"/>
        </w:rPr>
        <w:br/>
      </w:r>
      <w:hyperlink r:id="rId41" w:history="1">
        <w:r w:rsidRPr="00DA001F">
          <w:rPr>
            <w:rFonts w:ascii="Times New Roman" w:eastAsia="Times New Roman" w:hAnsi="Times New Roman" w:cs="Times New Roman"/>
            <w:color w:val="0000FF"/>
            <w:sz w:val="24"/>
            <w:szCs w:val="24"/>
            <w:u w:val="single"/>
            <w:lang w:eastAsia="ru-RU"/>
          </w:rPr>
          <w:t>приказом Минобрнауки России от 31 января 2012 года N 69</w:t>
        </w:r>
      </w:hyperlink>
      <w:r w:rsidRPr="00DA001F">
        <w:rPr>
          <w:rFonts w:ascii="Times New Roman" w:eastAsia="Times New Roman" w:hAnsi="Times New Roman" w:cs="Times New Roman"/>
          <w:sz w:val="24"/>
          <w:szCs w:val="24"/>
          <w:lang w:eastAsia="ru-RU"/>
        </w:rPr>
        <w:t>)</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Изучение Основ религиозных культур и светской этики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знакомство с основными нормами светской и религиозной морали, понимание их значения в выстраивании конструктивных отношений в семье и обществе; 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Россия - наша Родина.</w:t>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t>Основы православной культуры</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Введение в православную духовную традицию. Особенности восточного христианства.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w:t>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Основы исламской культуры</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Введение в исламскую духовную традицию. Культура и религия.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Основы буддийской культуры</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Введение в буддийскую духовную традицию. Культура и религия. Будда и его учение. Буддийские святые. Будды.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Основы иудейской культуры</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w:t>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Основы мировых религиозных культур</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w:t>
      </w:r>
      <w:r w:rsidRPr="00DA001F">
        <w:rPr>
          <w:rFonts w:ascii="Times New Roman" w:eastAsia="Times New Roman" w:hAnsi="Times New Roman" w:cs="Times New Roman"/>
          <w:sz w:val="24"/>
          <w:szCs w:val="24"/>
          <w:lang w:eastAsia="ru-RU"/>
        </w:rPr>
        <w:lastRenderedPageBreak/>
        <w:t>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Основы светской этики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b/>
          <w:bCs/>
          <w:i/>
          <w:iCs/>
          <w:sz w:val="24"/>
          <w:szCs w:val="24"/>
          <w:lang w:eastAsia="ru-RU"/>
        </w:rPr>
        <w:t>Основы светской этики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Любовь и уважение к Отечеству. Патриотизм многонационального и многоконфессионального народа России</w:t>
      </w:r>
      <w:r w:rsidRPr="00DA001F">
        <w:rPr>
          <w:rFonts w:ascii="Times New Roman" w:eastAsia="Times New Roman" w:hAnsi="Times New Roman" w:cs="Times New Roman"/>
          <w:sz w:val="24"/>
          <w:szCs w:val="24"/>
          <w:lang w:eastAsia="ru-RU"/>
        </w:rPr>
        <w:br/>
        <w:t>.</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Требования к уровню подготовки оканчивающих начальную школу</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Основ религиозных культур и светской этики ученик должен: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i/>
          <w:iCs/>
          <w:sz w:val="24"/>
          <w:szCs w:val="24"/>
          <w:lang w:eastAsia="ru-RU"/>
        </w:rPr>
        <w:t>- знать/понимать: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понятия религиозных культур;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историю возникновения религиозных культур;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историю развития различных религиозных культур в истории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особенности и традиции религий;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описание основных содержательных составляющих священных книг, сооружений, праздников и святынь;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i/>
          <w:iCs/>
          <w:sz w:val="24"/>
          <w:szCs w:val="24"/>
          <w:lang w:eastAsia="ru-RU"/>
        </w:rPr>
        <w:t>- 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описывать различные явления религиозных традиций и культур;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устанавливать взаимосвязь между религиозной культурой и поведением людей;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излагать свое мнение по поводу значения религиозной культуры (культур) в жизни людей и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соотносить нравственные формы поведения с нормами религиозной 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строить толерантные отношения с представителями разных мировоззрений и культурных традиций;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осуществлять поиск необходимой информации для выполнения заданий; участвовать в диспутах: слушать собеседника и излагать свое мнение;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готовить сообщения по выбранным темам.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СОГЛАСОВАНО:</w:t>
      </w:r>
      <w:r w:rsidRPr="00DA001F">
        <w:rPr>
          <w:rFonts w:ascii="Times New Roman" w:eastAsia="Times New Roman" w:hAnsi="Times New Roman" w:cs="Times New Roman"/>
          <w:sz w:val="24"/>
          <w:szCs w:val="24"/>
          <w:lang w:eastAsia="ru-RU"/>
        </w:rPr>
        <w:br/>
        <w:t>Первый заместитель министра</w:t>
      </w:r>
      <w:r w:rsidRPr="00DA001F">
        <w:rPr>
          <w:rFonts w:ascii="Times New Roman" w:eastAsia="Times New Roman" w:hAnsi="Times New Roman" w:cs="Times New Roman"/>
          <w:sz w:val="24"/>
          <w:szCs w:val="24"/>
          <w:lang w:eastAsia="ru-RU"/>
        </w:rPr>
        <w:br/>
        <w:t>В.А.Болотов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Заместитель министра</w:t>
      </w:r>
      <w:r w:rsidRPr="00DA001F">
        <w:rPr>
          <w:rFonts w:ascii="Times New Roman" w:eastAsia="Times New Roman" w:hAnsi="Times New Roman" w:cs="Times New Roman"/>
          <w:sz w:val="24"/>
          <w:szCs w:val="24"/>
          <w:lang w:eastAsia="ru-RU"/>
        </w:rPr>
        <w:br/>
        <w:t>Е.Е.Чепурных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Правовое управление</w:t>
      </w:r>
      <w:r w:rsidRPr="00DA001F">
        <w:rPr>
          <w:rFonts w:ascii="Times New Roman" w:eastAsia="Times New Roman" w:hAnsi="Times New Roman" w:cs="Times New Roman"/>
          <w:sz w:val="24"/>
          <w:szCs w:val="24"/>
          <w:lang w:eastAsia="ru-RU"/>
        </w:rPr>
        <w:br/>
        <w:t>З.П.Дащинская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Управление делами</w:t>
      </w:r>
      <w:r w:rsidRPr="00DA001F">
        <w:rPr>
          <w:rFonts w:ascii="Times New Roman" w:eastAsia="Times New Roman" w:hAnsi="Times New Roman" w:cs="Times New Roman"/>
          <w:sz w:val="24"/>
          <w:szCs w:val="24"/>
          <w:lang w:eastAsia="ru-RU"/>
        </w:rPr>
        <w:br/>
        <w:t>В.А.Павлюков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Группа распорядительных документов</w:t>
      </w:r>
      <w:r w:rsidRPr="00DA001F">
        <w:rPr>
          <w:rFonts w:ascii="Times New Roman" w:eastAsia="Times New Roman" w:hAnsi="Times New Roman" w:cs="Times New Roman"/>
          <w:sz w:val="24"/>
          <w:szCs w:val="24"/>
          <w:lang w:eastAsia="ru-RU"/>
        </w:rPr>
        <w:br/>
        <w:t>Т.Г.Пепелина</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A001F">
        <w:rPr>
          <w:rFonts w:ascii="Times New Roman" w:eastAsia="Times New Roman" w:hAnsi="Times New Roman" w:cs="Times New Roman"/>
          <w:b/>
          <w:bCs/>
          <w:sz w:val="27"/>
          <w:szCs w:val="27"/>
          <w:lang w:eastAsia="ru-RU"/>
        </w:rPr>
        <w:t xml:space="preserve">Часть II. Среднее (полное) общее образование </w:t>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Общие положения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Среднее (полное) общее образование - третья, завершающая ступень общего образования.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В соответствии с </w:t>
      </w:r>
      <w:hyperlink r:id="rId42" w:history="1">
        <w:r w:rsidRPr="00DA001F">
          <w:rPr>
            <w:rFonts w:ascii="Times New Roman" w:eastAsia="Times New Roman" w:hAnsi="Times New Roman" w:cs="Times New Roman"/>
            <w:color w:val="0000FF"/>
            <w:sz w:val="24"/>
            <w:szCs w:val="24"/>
            <w:u w:val="single"/>
            <w:lang w:eastAsia="ru-RU"/>
          </w:rPr>
          <w:t>Законом РФ "Об образовании"</w:t>
        </w:r>
      </w:hyperlink>
      <w:r w:rsidRPr="00DA001F">
        <w:rPr>
          <w:rFonts w:ascii="Times New Roman" w:eastAsia="Times New Roman" w:hAnsi="Times New Roman" w:cs="Times New Roman"/>
          <w:sz w:val="24"/>
          <w:szCs w:val="24"/>
          <w:lang w:eastAsia="ru-RU"/>
        </w:rPr>
        <w:t xml:space="preserve"> среднее (полное) общее образование является общедоступным.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Старшая ступень общеобразовательной школы в процессе модернизации образования подвергается самым существенным структурным, организационным и содержательным изменениям. Социально-педагогическая суть этих изменений - обеспечение наибольшей личностной направленности и вариативности образования, его дифференциации и индивидуализации. Эти изменения являются ответом на требования современного общества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Федеральный компонент направлен на реализацию следующих основных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w:t>
      </w:r>
      <w:r w:rsidRPr="00DA001F">
        <w:rPr>
          <w:rFonts w:ascii="Times New Roman" w:eastAsia="Times New Roman" w:hAnsi="Times New Roman" w:cs="Times New Roman"/>
          <w:b/>
          <w:bCs/>
          <w:sz w:val="24"/>
          <w:szCs w:val="24"/>
          <w:lang w:eastAsia="ru-RU"/>
        </w:rPr>
        <w:t xml:space="preserve"> </w:t>
      </w:r>
      <w:r w:rsidRPr="00DA001F">
        <w:rPr>
          <w:rFonts w:ascii="Times New Roman" w:eastAsia="Times New Roman" w:hAnsi="Times New Roman" w:cs="Times New Roman"/>
          <w:sz w:val="24"/>
          <w:szCs w:val="24"/>
          <w:lang w:eastAsia="ru-RU"/>
        </w:rPr>
        <w:t>формирование 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 готовности обучающихся к выбору направления своей профессиональной деятельности;</w:t>
      </w:r>
      <w:r w:rsidRPr="00DA001F">
        <w:rPr>
          <w:rFonts w:ascii="Times New Roman" w:eastAsia="Times New Roman" w:hAnsi="Times New Roman" w:cs="Times New Roman"/>
          <w:sz w:val="24"/>
          <w:szCs w:val="24"/>
          <w:lang w:eastAsia="ru-RU"/>
        </w:rPr>
        <w:br/>
        <w:t xml:space="preserve">(Абзац в редакции, введенной в действие </w:t>
      </w:r>
      <w:hyperlink r:id="rId43" w:history="1">
        <w:r w:rsidRPr="00DA001F">
          <w:rPr>
            <w:rFonts w:ascii="Times New Roman" w:eastAsia="Times New Roman" w:hAnsi="Times New Roman" w:cs="Times New Roman"/>
            <w:color w:val="0000FF"/>
            <w:sz w:val="24"/>
            <w:szCs w:val="24"/>
            <w:u w:val="single"/>
            <w:lang w:eastAsia="ru-RU"/>
          </w:rPr>
          <w:t xml:space="preserve">приказом Минобрнауки России от 10 ноября </w:t>
        </w:r>
        <w:r w:rsidRPr="00DA001F">
          <w:rPr>
            <w:rFonts w:ascii="Times New Roman" w:eastAsia="Times New Roman" w:hAnsi="Times New Roman" w:cs="Times New Roman"/>
            <w:color w:val="0000FF"/>
            <w:sz w:val="24"/>
            <w:szCs w:val="24"/>
            <w:u w:val="single"/>
            <w:lang w:eastAsia="ru-RU"/>
          </w:rPr>
          <w:lastRenderedPageBreak/>
          <w:t>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дифференциация и индивидуализация обучения с широкими и гибкими возможностями построения обучающимися индивидуальных образовательных маршрутов в соответствии с личными интересами, индивидуальными особенностями и способностями;</w:t>
      </w:r>
      <w:r w:rsidRPr="00DA001F">
        <w:rPr>
          <w:rFonts w:ascii="Times New Roman" w:eastAsia="Times New Roman" w:hAnsi="Times New Roman" w:cs="Times New Roman"/>
          <w:sz w:val="24"/>
          <w:szCs w:val="24"/>
          <w:lang w:eastAsia="ru-RU"/>
        </w:rPr>
        <w:br/>
        <w:t xml:space="preserve">(Абзац в редакции, введенной в действие </w:t>
      </w:r>
      <w:hyperlink r:id="rId44"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обеспечение обучающимся равных возможностей для их последующего профессионального образования и профессиональной деятельности, в том числе с учетом реальных потребностей рынка труда.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Учебные предметы федерального компонента представлены на двух уровнях - базовом и профильном. Оба уровня стандарта имеют общеобразовательный характер, однако они ориентированы на приоритетное решение разных комплексов задач.</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Базовый уровень стандарта учебного предмета ориентирован на формирование общей культуры и в большей степени связан с мировоззренческими, воспитательными, развивающими задачами общего образования, задачами социализации и развития представлений обучающихся о перспективах профессионального образования и будущей профессиональной деятельности.</w:t>
      </w:r>
      <w:r w:rsidRPr="00DA001F">
        <w:rPr>
          <w:rFonts w:ascii="Times New Roman" w:eastAsia="Times New Roman" w:hAnsi="Times New Roman" w:cs="Times New Roman"/>
          <w:sz w:val="24"/>
          <w:szCs w:val="24"/>
          <w:lang w:eastAsia="ru-RU"/>
        </w:rPr>
        <w:br/>
        <w:t xml:space="preserve">(Абзац в редакции, введенной в действие </w:t>
      </w:r>
      <w:hyperlink r:id="rId45"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Профильный уровень стандарта учебного предмета выбирается исходя из личных склонностей, потребностей обучающегося и ориентирован на его подготовку к последующему профессиональному образованию или профессиональной деятельности и приобретение практического опыта деятельности, предшествующей профессиональной.</w:t>
      </w:r>
      <w:r w:rsidRPr="00DA001F">
        <w:rPr>
          <w:rFonts w:ascii="Times New Roman" w:eastAsia="Times New Roman" w:hAnsi="Times New Roman" w:cs="Times New Roman"/>
          <w:sz w:val="24"/>
          <w:szCs w:val="24"/>
          <w:lang w:eastAsia="ru-RU"/>
        </w:rPr>
        <w:br/>
        <w:t xml:space="preserve">(Абзац в редакции, введенной в действие </w:t>
      </w:r>
      <w:hyperlink r:id="rId46"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Общеобразовательные учреждения исходя из своих возможностей и образовательных запросов обучающихся и их родителей (законных представителей) самостоятельно формируют профили обучения (определенный набор предметов, изучаемых на базовом или профильном уровнях).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Федеральный компонент государственного стандарта среднего (полного) общего образования установлен по следующим учебным предметам: Русский язык, Литература, Иностранный язык, Математика, Информатика и ИКТ, История, Обществознание, Экономика, Право, География, Биология, Физика, Химия, Естествознание, Мировая художественная культура, Технология, Основы безопасности жизнедеятельности, Физическая культура.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Учебный предмет "Естествознание" представлен только на базовом уровне. По выбору образовательного учреждения он может изучаться вместо учебных предметов базового уровня "Физика", "Химия " и "Биология".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Для всех профилей обязательными для изучения на базовом уровне являются следующие учебные предметы: Русский язык, Литература, Иностранный язык, Математика, История, Физическая культура (если какие-либо из этих учебных предметов не выбраны для изучения на профильном уровне), а также интегрированные курсы "Обществознание (включая Экономику и Право)" и "Естествознание".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Остальные учебные предметы на базовом уровне изучаются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Среднее (полное) общее образование завершается обязательной итоговой государственной аттестацией выпускников. Требования к уровню подготовки выпускников настоящего стандарта являются основой разработки контрольно-измерительных материалов указанной аттестации.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Обучающиеся, завершившие среднее (полное) общее образование и выполнившие в полном объеме требования к уровню подготовки выпускников, вправе продолжить обучение в образовательных учреждениях профессионального образования.</w:t>
      </w:r>
      <w:r w:rsidRPr="00DA001F">
        <w:rPr>
          <w:rFonts w:ascii="Times New Roman" w:eastAsia="Times New Roman" w:hAnsi="Times New Roman" w:cs="Times New Roman"/>
          <w:sz w:val="24"/>
          <w:szCs w:val="24"/>
          <w:lang w:eastAsia="ru-RU"/>
        </w:rPr>
        <w:br/>
        <w:t xml:space="preserve">(Абзац в редакции, введенной в действие </w:t>
      </w:r>
      <w:hyperlink r:id="rId47"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 xml:space="preserve">Стандарт среднего (полного) общего образования </w:t>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Общие учебные умения, навыки и способы деятельности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освоения содержания среднего (полного) общего образования учащийся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Познавательная деятельность</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lastRenderedPageBreak/>
        <w:t>Информационно-коммуникативная деятельность</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Поиск нужной информации по заданной теме в источниках различного типа, в том числе поиск информации, связанной с профессиональным образованием и профессиональной деятельностью, вакансиями на рынке труда и работой служб занятости населения.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r w:rsidRPr="00DA001F">
        <w:rPr>
          <w:rFonts w:ascii="Times New Roman" w:eastAsia="Times New Roman" w:hAnsi="Times New Roman" w:cs="Times New Roman"/>
          <w:sz w:val="24"/>
          <w:szCs w:val="24"/>
          <w:lang w:eastAsia="ru-RU"/>
        </w:rPr>
        <w:br/>
        <w:t xml:space="preserve">(Абзац в редакции, введенной в действие </w:t>
      </w:r>
      <w:hyperlink r:id="rId48"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Рефлексивная деятельность</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Оценивание и корректировка своего поведения в окружающей среде, выполнение в практической деятельности и повседневной жизни экологических требований.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w:t>
      </w:r>
      <w:r w:rsidRPr="00DA001F">
        <w:rPr>
          <w:rFonts w:ascii="Times New Roman" w:eastAsia="Times New Roman" w:hAnsi="Times New Roman" w:cs="Times New Roman"/>
          <w:sz w:val="24"/>
          <w:szCs w:val="24"/>
          <w:lang w:eastAsia="ru-RU"/>
        </w:rPr>
        <w:lastRenderedPageBreak/>
        <w:t>Осуществление осознанного выбора путей продолжения образования или будущей профессиональной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Стандарт среднего (полного) общего образования по русскому языку. Базовый уровень</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Базовый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русского языка на базовом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Достижение указанных целей осуществляется в процессе совершенствования коммуникативной, языковой и лингвистической (языковедческой), культуроведческой компетенций.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18"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Основные компоненты Обязательного минимума содержания для образовательных учреждений с русским (родным) языком обучения и с родным (нерусским) языком обучения едины. Специфические темы для образовательных учреждений с родным (нерусским) языком обучения указаны в разделе "Материал для образовательных учреждений с родным (нерусским)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Содержание, обеспечивающее формирование коммуникативной компетенции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Сферы и ситуации речевого общения. Компоненты речевой ситуации.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Оценка коммуникативных качеств и эффективности речи*.</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t>* Материал, отмеченный таким образом, не подлежит изучению в образовательных учреждениях с родным (нерусским)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Развитие навыков монологической и диалогической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Использование различных видов чтения в зависимости от коммуникативной задачи и характера текста.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Информационная переработка текста.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Совершенствование умений и навыков создания текстов разных функционально-смысловых типов, стилей и жанров.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Учебно-научный, деловой, публицистический стили, разговорная речь, язык художественной литературы. Их особенности.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Культура публичной речи*.</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t>* Материал, отмеченный таким образом, не подлежит изучению в образовательных учреждениях с родным (нерусским)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Культура разговорной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Содержание, обеспечивающее формирование языковой и лингвистической (языковедческой) компетенций</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Русский язык в современном мире.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Формы существования русского национального языка (литературный язык, просторечие, народные говоры, профессиональные разновидности, жаргон, арго).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Нормы литературного языка, их соблюдение в речевой практике.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Литературный язык и язык художественной литературы*.</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t>* Материал, отмеченный таким образом, не подлежит изучению в образовательных учреждениях с родным (нерусским)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Взаимосвязь различных единиц и уровней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Синонимия в системе русского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Словари русского языка и лингвистические справочники, их использование.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Совершенствование орфографических и пунктуационных умений и навыков.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Лингвистический анализ текстов различных функциональных разновидностей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Содержание, обеспечивающее формирование культуроведческой компетенции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Взаимосвязь языка и 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Отражение в русском языке материальной и духовной культуры русского и других народов.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Взаимообогащение языков как результат взаимодействия национальных культур.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Соблюдение норм речевого поведения в различных сферах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Материал для образовательных учреждений с родным (нерусским) языком обучения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Русский язык в кругу языков народов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Особенности фонетической, лексической, грамматической систем русского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Особенности русского речевого этикета.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Перевод с родного языка на русский.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русского языка</w:t>
      </w:r>
      <w:r w:rsidRPr="00DA001F">
        <w:rPr>
          <w:rFonts w:ascii="Times New Roman" w:eastAsia="Times New Roman" w:hAnsi="Times New Roman" w:cs="Times New Roman"/>
          <w:sz w:val="24"/>
          <w:szCs w:val="24"/>
          <w:lang w:eastAsia="ru-RU"/>
        </w:rPr>
        <w:br/>
        <w:t xml:space="preserve">на базовом уровне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связь языка и истории, культуры русского и других народов;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смысл понятий: речевая ситуация и ее компоненты, литературный язык, языковая норма, культура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основные единицы и уровни языка, их признаки и взаимосвязь;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анализировать языковые единицы с точки зрения правильности, точности и уместности их употребления;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проводить лингвистический анализ текстов различных функциональных стилей и разновидностей языка.</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Аудирование и чтение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Использовать основные виды чтения (ознакомительно-изучающее, ознакомительно-реферативное и др.) в зависимости от коммуникативной задачи;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Говорение и письмо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применять в практике речевого общения основные орфоэпические, лексические, грамматические нормы современного русского литературного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соблюдать в практике письма орфографические и пунктуационные нормы современного русского литературного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соблюдать нормы речевого поведения в различных сферах и ситуациях общения, в том числе при обсуждении дискуссионных проблем;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использовать основные приемы информационной переработки устного и письменного текста.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осознания русского языка как духовной, нравственной и культурной ценности народа; приобщения к ценностям национальной и мировой 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самообразования и активного участия в производственной, культурной и общественной жизни государства.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DA001F">
        <w:rPr>
          <w:rFonts w:ascii="Times New Roman" w:eastAsia="Times New Roman" w:hAnsi="Times New Roman" w:cs="Times New Roman"/>
          <w:sz w:val="24"/>
          <w:szCs w:val="24"/>
          <w:lang w:eastAsia="ru-RU"/>
        </w:rPr>
        <w:br/>
        <w:t xml:space="preserve">(Абзац дополнительно включен </w:t>
      </w:r>
      <w:hyperlink r:id="rId49"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Специфические требования для образовательных учреждений с родным (нерусским)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осознавать национальное своеобразие русского и родного языков, различия их фонетической, лексической и грамматической систем;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вести диалог в ситуации межкультурной коммуникации;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переводить с родного языка на русский тексты разных типов.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 xml:space="preserve">Стандарт среднего (полного) общего образования по русскому языку. Профильный уровень </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Профильный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русского языка на профильном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осознанному выбору профессии, к получению высшего </w:t>
      </w:r>
      <w:r w:rsidRPr="00DA001F">
        <w:rPr>
          <w:rFonts w:ascii="Times New Roman" w:eastAsia="Times New Roman" w:hAnsi="Times New Roman" w:cs="Times New Roman"/>
          <w:sz w:val="24"/>
          <w:szCs w:val="24"/>
          <w:lang w:eastAsia="ru-RU"/>
        </w:rPr>
        <w:lastRenderedPageBreak/>
        <w:t>гуманитарного образования;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углубление знаний о лингвистике как науке; языке как многофункциональной развивающейся системе; взаимосвязи основных единиц и уровней языка; языковой норме, ее функциях; функционально-стилистической системе русского языка; нормах речевого поведения в различных сферах и ситуациях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опознавать, анализировать, сопоставлять, классифицировать языковые явления и факты с учетом их различных интерпретаций; в необходимых случаях давать исторический комментарий к языковым явлениям; оценивать языковые явления и факты с точки зрения нормативности, соответствия сфере и ситуации общения; разграничивать варианты норм и речевые нарушения;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применение полученных знаний и умений в собственной речевой практике, в том числе в профессионально ориентированной сфере общения; совершенствование нормативного и целесообразного использования языка в различных сферах и ситуациях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Достижение указанных целей осуществляется в процессе совершенствования языковой и лингвистической (языковедческой), коммуникативной и культуроведческой компетенций.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19"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Основные компоненты Обязательного минимума содержания для образовательных учреждений с русским (родным) языком обучения и с родным (нерусским) языком обучения едины. Специфические темы для образовательных учреждений с родным (нерусским) языком обучения указаны в разделе "Материал для образовательных учреждений с родным (нерусским)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Содержание, обеспечивающее формирование языковой и лингвистической (языковедческой) компетенций</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Введение в науку о языке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Русский язык как объект научного изучения. Русистика и ее разделы. Виднейшие ученые-лингвисты и их работы. Основные направления развития русистики в наши дни</w:t>
      </w:r>
      <w:r w:rsidRPr="00DA001F">
        <w:rPr>
          <w:rFonts w:ascii="Times New Roman" w:eastAsia="Times New Roman" w:hAnsi="Times New Roman" w:cs="Times New Roman"/>
          <w:sz w:val="24"/>
          <w:szCs w:val="24"/>
          <w:lang w:eastAsia="ru-RU"/>
        </w:rPr>
        <w:pict>
          <v:shape id="_x0000_i1120"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21"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Язык как знаковая система и общественное явление. Языки естественные и искусственные. Языки государственные, мировые, межнационального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функции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Русский язык в современном мире. Русский язык как один из индоевропейских языков. Русский язык в кругу других славянских языков. Роль старославянского языка в развитии </w:t>
      </w:r>
      <w:r w:rsidRPr="00DA001F">
        <w:rPr>
          <w:rFonts w:ascii="Times New Roman" w:eastAsia="Times New Roman" w:hAnsi="Times New Roman" w:cs="Times New Roman"/>
          <w:sz w:val="24"/>
          <w:szCs w:val="24"/>
          <w:lang w:eastAsia="ru-RU"/>
        </w:rPr>
        <w:lastRenderedPageBreak/>
        <w:t>русского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Общее и различное в русском и других языках.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этапы исторического развития русского языка. Сведения об истории русской письменности.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Формы существования русского национального языка (литературный язык, просторечие, диалект, профессиональные разновидности, жаргон, арго).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Русский литературный язык как высшая форма существования национального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Языковая норма, ее функции и типы. Варианты норм. Динамика языковой нормы. Типичные ошибки, вызванные отклонениями от литературной нормы. Преднамеренные и непреднамеренные нарушения языковой нормы.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Языковая система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Система языка, ее устройство и функционирование. Взаимосвязь единиц и уровней языка. Синонимия в системе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Функциональные разновидности языка: разговорная речь, функциональные стили, язык художественной литературы.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Разговорная речь, ее особенности.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Литературный язык и язык художественной литературы, его особенности.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Трудные случаи анализа языковых явлений и фактов, возможность их различной интерпретации.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Исторический комментарий языковых явлений различных уровней.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Лингвистический анализ текстов различных функциональных разновидностей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Правописание: орфография и пунктуация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Разделы и принципы русской орфографии.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орфографические нормы русского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Принципы русской пунктуации.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пунктуационные нормы русского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Трудные случаи орфографии и пунктуации.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Содержание, обеспечивающее формирование коммуникативной компетенции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Сферы и ситуации речевого общения. Компоненты речевой ситуации.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Монологическая и диалогическая речь. Совершенствование навыков монологической и диалогической речи в различных сферах и ситуациях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Различные виды чтения и их использование в зависимости от коммуникативной задачи и характера текста.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Закономерности построения текста.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Информационная переработка текста.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Совершенствование умений и навыков создания текстов разных функционально-смысловых типов, стилей и жанров. Редактирование собственного текста.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Культура речи и ее основные аспекты: нормативный, коммуникативный, этический.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коммуникативные качества речи и их оценка. Причины коммуникативных неудач, их предупреждение и преодоление.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Культура учебно-научного и делового общения (устная и письменная формы). Написание доклада, реферата, тезисов, статьи, рецензии. Составление деловых документов различных жанров (расписки, доверенности, резюме).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Культура публичной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Культура разговорной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Культура письменной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Содержание, обеспечивающее формирование культуроведческой компетенции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Взаимосвязь языка и 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Отражение в языке материальной и духовной культуры русского и других народов.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Диалекты как историческая база литературных языков.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Взаимообогащение языков как результат взаимодействия национальных культур.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Соблюдение норм речевого поведения в различных ситуациях и сферах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Материал для образовательных учреждений с родным (нерусским) языком обучения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Общая лексика русского языка и языков народов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Влияние русского языка на становление и развитие других языков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Сходства и различия фонетической, лексической, грамматической систем русского и родного языков.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Особенности русского речевого этикета в сравнении с родным.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Перевод с родного языка на русский.</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русского языка</w:t>
      </w:r>
      <w:r w:rsidRPr="00DA001F">
        <w:rPr>
          <w:rFonts w:ascii="Times New Roman" w:eastAsia="Times New Roman" w:hAnsi="Times New Roman" w:cs="Times New Roman"/>
          <w:sz w:val="24"/>
          <w:szCs w:val="24"/>
          <w:lang w:eastAsia="ru-RU"/>
        </w:rPr>
        <w:br/>
        <w:t xml:space="preserve">на профильном уровне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функции языка; основные сведения о лингвистике как науке, роли старославянского языка в развитии русского языка, формах существования русского национального языка, литературном языке и его признаках;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системное устройство языка, взаимосвязь его уровней и единиц;</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понятие языковой нормы, ее функций, современные тенденции в развитии норм русского литературного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компоненты речевой ситуации; основные условия эффективности речевого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аспекты культуры речи; требования, предъявляемые к устным и письменным текстам различных жанров в учебно-научной, обиходно-бытовой, социально-культурной и деловой сферах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проводить различные виды анализа языковых единиц, языковых явлений и фактов, допускающих неоднозначную интерпретацию;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разграничивать варианты норм, преднамеренные и непреднамеренные нарушения языковой нормы;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проводить лингвистический анализ учебно-научных, деловых, публицистических, разговорных и художественных текстов;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оценивать устные и письменные высказывания с точки зрения языкового оформления, эффективности достижения поставленных коммуникативных задач;</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объяснять взаимосвязь фактов языка и истории, языка и культуры русского и других народов.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t xml:space="preserve">Аудирование и чтение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Использовать разные виды чтения (ознакомительно-изучающее, ознакомительно-реферативное и др.) в зависимости от коммуникативной задачи;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владеть основными приемами информационной переработки устного и письменного текста.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Говорение и письмо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Создавать устные и письменные монологические и диалогические высказывания различных типов и жанров в социально-культурной, учебно-научной (на материале изучаемых учебных дисциплин), деловой сферах общения; редактировать собственный текст;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применять в практике речевого общения основные орфоэпические, лексические, грамматические нормы современного русского литературного языка; использовать в собственной речевой практике синонимические ресурсы русского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применять в практике письма орфографические и пунктуационные нормы современного русского литературного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соблюдать нормы речевого поведения в различных сферах и ситуациях общения, в том числе при обсуждении дискуссионных проблем.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осознания русского языка как духовной, нравственной и культурной ценности народа; приобщения к ценностям национальной и мировой 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углубления лингвистических знаний, расширения кругозора в области филологических наук и получения высшего филологического образования;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увеличения продуктивного, рецептивного и потенциального словаря; расширения круга используемых языковых и речевых средств; совершенствования способности к самооценке через наблюдение за собственной речью;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развития интеллектуальных и творческих способностей, навыков самостоятельной деятельности, использования языка для самореализации, самовыражения в различных областях человеческой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удовлетворения познавательных интересов в области гуманитарных наук;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самообразования и активного участия в производственной, культурной и общественной жизни государства;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приобретения практического опыта деятельности, предшествующей профессиональной, в основе которой лежит данный учебный предмет.</w:t>
      </w:r>
      <w:r w:rsidRPr="00DA001F">
        <w:rPr>
          <w:rFonts w:ascii="Times New Roman" w:eastAsia="Times New Roman" w:hAnsi="Times New Roman" w:cs="Times New Roman"/>
          <w:sz w:val="24"/>
          <w:szCs w:val="24"/>
          <w:lang w:eastAsia="ru-RU"/>
        </w:rPr>
        <w:br/>
        <w:t xml:space="preserve">(Абзац дополнительно включен </w:t>
      </w:r>
      <w:hyperlink r:id="rId50"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Специфические требования для образовательных учреждений с родным (нерусским)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знать смысл понятий: национальный, государственный, мировой язык, язык межнационального общения;</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знать сходства и различия фонетической, лексической и грамматической систем русского и родного языков, речевого этикета русского народа и других народов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осознавать национальное своеобразие русского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вести диалог в ситуации межкультурной коммуникации;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переводить с родного языка на русский тексты разных типов.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Стандарт среднего (полного) общего образования по литературе. Базовый уровень</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Базовый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литературы на базовом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обогащение духовно-нравственного опыта и расширение эстетического кругозора учащихся при параллельном изучении родной и русской литературы;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формирование умения соотносить нравственные идеалы произведений русской и родной литературы, выявлять их сходство и национально-обусловленное своеобразие художественных решений;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совершенствование речевой деятельности учащихся на русском языке, умений и навыков, обеспечивающих владение русским литературным языком, его изобразительно-выразительными средствами.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 xml:space="preserve">Обязательный минимум содержания основных образовательных программ </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Литературные произведения, предназначенные для обязательного изучения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названо имя писателя с указанием конкретных произведений;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 образовательных учреждениях с родным (нерусским) языком обучения на базовом уровне сохраняются все факторы, которые определяют специфику содержания учебного предмета "Литература" в основной школе. Кроме того, выпускники должны выходить на диалог русской и родной литературы и культуры, учитывать их специфику и духовные корни. Таким образом, реализуется принцип единого литературного образования, решающего образовательные и воспитательные задачи на материале родной и русской литературы.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Особенностью содержания литературного образования в образовательных учреждениях с родным (нерусским) языком обучения является дальнейшее изучение следующих произведений, включенных в обязательный минимум содержания образования основной школы: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А.С.Пушкин. Роман "Евгений Онегин" (обзорное изучение с анализом фрагментов)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М.Ю.Лермонтов. Роман "Герой нашего времени" (обзорное изучение с анализом повести "Княжна Мери")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Н.В.Гоголь. Поэма "Мертвые души" (первый том) (обзорное изучение с анализом отдельных глав).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Русская литература XIX века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А.С.Пушкин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"Погасло дневное светило...", "Свободы сеятель пустынный...", "Подражания Корану" (IX. "И путник усталый на Бога роптал..."), "Элегия" ("Безумных лет угасшее веселье..."), "...Вновь я посетил...", а также три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Поэма "Медный всадник".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М.Ю.Лермонтов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 а также три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Н.В.Гоголь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Одна из петербургских повестей - по выбору (только для образовательных учреждений с 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А.Н.Островский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Драма "Гроза" (в образовательных учреждениях с родным (нерусским) языком обучения - в сокращении).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И.А.Гончаров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Роман "Обломов" (в образовательных учреждениях с родным (нерусским) языком обучения - обзорное изучение с анализом фрагментов).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Очерки "Фрегат Паллада" (фрагменты) (только для образовательных учреждений с родным (нерусским) языком обучения)</w:t>
      </w:r>
      <w:r w:rsidRPr="00DA001F">
        <w:rPr>
          <w:rFonts w:ascii="Times New Roman" w:eastAsia="Times New Roman" w:hAnsi="Times New Roman" w:cs="Times New Roman"/>
          <w:sz w:val="24"/>
          <w:szCs w:val="24"/>
          <w:lang w:eastAsia="ru-RU"/>
        </w:rPr>
        <w:pict>
          <v:shape id="_x0000_i1122"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23"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И.С.Тургенев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Роман "Отцы и дети" (в образовательных учреждениях с родным (нерусским) языком обучения - обзорное изучение с анализом фрагментов).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Ф.И.Тютчев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"Silentium", "He то, что мните вы, природа...", "Умом Россию не понять...", "О, как убийственно мы любим...", "Нам не дано предугадать...", "К.Б." ("Я встретил вас - и все былое..."), а также три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А.А.Фет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"Это утро, радость эта...", "Шепот, робкое дыханье...", "Сияла ночь. Луной был полон сад. Лежали...", "Еще майская ночь", а также три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А.К.Толстой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Три произведения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Н.А.Некрасов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а также три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Поэма "Кому на Руси жить хорошо" (в образовательных учреждениях с родным (нерусским) языком обучения - обзорное изучение с анализом фрагментов).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Н.С.Лесков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 произведение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М.Е.Салтыков-Щедрин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"История одного города" (обзор).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Ф.М.Достоевский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Роман "Преступление и наказание" (в образовательных учреждениях с родным (нерусским) языком обучения - обзорное изучение с анализом фрагментов).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Л.Н.Толстой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Роман-эпопея "Война и мир" (в образовательных учреждениях с родным (нерусским) языком обучения - обзорное изучение с анализом фрагментов).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А.П.Чехов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Рассказы "Студент", "Ионыч", а также два рассказа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Рассказы "Человек в футляре", "Дама с собачкой" (только для образовательных учреждений с 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Пьеса "Вишневый сад" (в образовательных учреждениях с родным (нерусским) языком обучения - в сокращении).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Русская литература XX века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И.А.Бунин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Три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Рассказ "Господин из Сан-Франциско", а также два рассказа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Рассказ "Чистый Понедельник" (только для образовательных учреждений с 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А.И.Куприн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 произведение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М.Горький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Пьеса "На дне".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 произведение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Поэзия конца XIX - начала XX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И.Ф.Анненский, К.Д.Бальмонт, А.Белый, В.Я.Брюсов, М.А.Волошин, Н.С.Гумилев, Н.А.Клюев, И.Северянин, Ф.К.Сологуб, В.В.Хлебников, В.Ф.Ходасевич.</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не менее двух авторов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А.А.Блок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Стихотворения "Незнакомка", "Россия", "Ночь, улица, фонарь, аптека...", "В ресторане", "Река раскинулась. Течет, грустит лениво..." (из цикла "На поле Куликовом"), "На </w:t>
      </w:r>
      <w:r w:rsidRPr="00DA001F">
        <w:rPr>
          <w:rFonts w:ascii="Times New Roman" w:eastAsia="Times New Roman" w:hAnsi="Times New Roman" w:cs="Times New Roman"/>
          <w:sz w:val="24"/>
          <w:szCs w:val="24"/>
          <w:lang w:eastAsia="ru-RU"/>
        </w:rPr>
        <w:lastRenderedPageBreak/>
        <w:t>железной дороге", а также три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Поэма "Двенадцать".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В.В.Маяковский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"А вы могли бы?", "Послушайте!", "Скрипка и немножко нервно", "Лиличка!", "Юбилейное", "Прозаседавшиеся", а также три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Поэма "Облако в штанах" (для образовательных учреждений с родным (нерусским) языком обучения - в сокращении).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С.А.Есенин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а также три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М.И.Цветаева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"Моим стихам, написанным так рано...", "Стихи к Блоку" ("Имя твое - птица в руке..."), "Кто создан из камня, кто создан из глины...", "Тоска по родине! Давно...", а также два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О.Э.Мандельштам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"Notre Dame", "Бессонница. Гомер. Тугие паруса...", "За гремучую доблесть грядущих веков...", "Я вернулся в мой город, знакомый до слез...", а также два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А.А.Ахматова</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Стихотворения "Песня последней встречи", "Сжала руки под темной вуалью...", "Мне ни к чему одические рати...", "Мне голос был. Он звал утешно...", "Родная земля", а также два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Поэма "Реквием".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Б.Л.Пастернак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"Февраль. Достать чернил и плакать!..", "Определение поэзии", "Во всем мне хочется дойти...", "Гамлет", "Зимняя ночь", а также два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Роман "Доктор Живаго" (обзор).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М.А.Булгаков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Романы "Белая гвардия" или "Мастер и Маргарита" (в образовательных учреждениях с родным (нерусским) языком обучения - один из романов в сокращении).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А.П.Платонов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 произведение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М.А.Шолохов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Роман-эпопея "Тихий Дон" (обзор).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А.Т.Твардовский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"Вся суть в одном-единственном завете...", "Памяти матери", "Я знаю, никакой моей вины...", а также два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В.Т.Шаламов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"Колымские рассказы " (два рассказа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А.И.Солженицын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Повесть "Один день Ивана Денисовича" (только для образовательных учреждений с 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Рассказ "Матренин двор" (только для образовательных учреждений с родным (нерусским)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Роман "Архипелаг Гулаг" (фрагменты) (абзац дополнительно включен </w:t>
      </w:r>
      <w:hyperlink r:id="rId51" w:history="1">
        <w:r w:rsidRPr="00DA001F">
          <w:rPr>
            <w:rFonts w:ascii="Times New Roman" w:eastAsia="Times New Roman" w:hAnsi="Times New Roman" w:cs="Times New Roman"/>
            <w:color w:val="0000FF"/>
            <w:sz w:val="24"/>
            <w:szCs w:val="24"/>
            <w:u w:val="single"/>
            <w:lang w:eastAsia="ru-RU"/>
          </w:rPr>
          <w:t>приказом Минобрнауки России от 31 августа 2009 года N 320</w:t>
        </w:r>
      </w:hyperlink>
      <w:r w:rsidRPr="00DA001F">
        <w:rPr>
          <w:rFonts w:ascii="Times New Roman" w:eastAsia="Times New Roman" w:hAnsi="Times New Roman" w:cs="Times New Roman"/>
          <w:sz w:val="24"/>
          <w:szCs w:val="24"/>
          <w:lang w:eastAsia="ru-RU"/>
        </w:rPr>
        <w:t xml:space="preserve">). </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Проза второй половины XX 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Ф.А.Абрамов, Ч.Т.Айтматов, В.П.Астафьев, В.И.Белов, А.Г.Битов, В.В.Быков, В.С.Гроссман, С.Д.Довлатов, В.Л.Кондратьев, В.П.Некрасов, Е.И.Носов, В.Г.Распутин, В.Ф.Тендряков, Ю.В.Трифонов, В.М.Шукшин.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Произведения не менее трех авторов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Поэзия второй половины XX 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Б.А.Ахмадулина, И.А.Бродский, А.А.Вознесенский, В.С.Высоцкий, Е.А.Евтушенко, Ю.П.Кузнецов, Л.Н.Мартынов, Б.Ш.Окуджава, Н.М.Рубцов, Д.С.Самойлов, Б.А.Слуцкий, В.Н.Соколов, В.А.Солоухин, А.А.Тарковский.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не менее трех авторов - по выбору.</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Драматургия второй половины XX 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А.Н.Арбузов, А.В.Вампилов, А.М.Володин, В.С.Розов, М.М.Рощин.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Произведение одного автора - по выбору.</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t>Литература последнего десятилетия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Проза (одно произведение - по выбору). Поэзия (одно произведение - по выбору).</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Литература народов России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24"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Предлагаемый список произведений является примерным и может варьироваться при изучении учебного предмета в разных субъектах РФ.</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Г.Айги, Р.Гамзатов, М.Джалиль, М.Карим, Д.Кугультинов, К.Кулиев, Ю.Рытхэу, Г.Тукай, К.Хетагуров, Ю.Шесталов.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Произведение одного автора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Зарубежная литература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Проза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О.Бальзак, Г.Белль, О.Генри, У.Голдинг, Э.Т.А.Гофман, В.Гюго, Ч.Диккенс, Г.Ибсен, А.Камю, Ф.Кафка, Г.Г.Маркес, П.Мериме, М.Метерлинк, Г.Мопассан, У.С.Моэм, Д.Оруэлл, Э.А.По, Э.М.Ремарк, Ф.Стендаль, Дж.Сэлинджер, О.Уайльд, Г.Флобер, Э.Хемингуэй, Б.Шоу, У.Эко.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Произведения не менее трех авторов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Поэзия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Г.Аполлинер, Д.Г.Байрон, У.Блейк, Ш.Бодлер, П.Верлен, Э.Верхарн, Г.Гейне, А.Рембо, Р.М.Рильке, Т.С.Элиот.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не менее двух авторов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 образовательных учреждениях с родным (нерусским) языком обучения все крупные по объему произведения зарубежной литературы изучаются во фрагментах.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 xml:space="preserve">Основные историко-литературные сведения </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Русская литература XIX века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Русская литература в контексте мировой 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w:t>
      </w:r>
      <w:r w:rsidRPr="00DA001F">
        <w:rPr>
          <w:rFonts w:ascii="Times New Roman" w:eastAsia="Times New Roman" w:hAnsi="Times New Roman" w:cs="Times New Roman"/>
          <w:sz w:val="24"/>
          <w:szCs w:val="24"/>
          <w:lang w:eastAsia="ru-RU"/>
        </w:rPr>
        <w:lastRenderedPageBreak/>
        <w:t>Нравственные устои и быт разных слоев русского общества (дворянство, купечество, крестьянство). Роль женщины в семье и общественной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и литературе других народов России</w:t>
      </w:r>
      <w:r w:rsidRPr="00DA001F">
        <w:rPr>
          <w:rFonts w:ascii="Times New Roman" w:eastAsia="Times New Roman" w:hAnsi="Times New Roman" w:cs="Times New Roman"/>
          <w:sz w:val="24"/>
          <w:szCs w:val="24"/>
          <w:lang w:eastAsia="ru-RU"/>
        </w:rPr>
        <w:pict>
          <v:shape id="_x0000_i1125"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 Формирование реализма как новой ступени познания и художественного освоения мира и человека. Общее и особенное в реалистическом отражении действительности в русской литературе и литературе других народов России. Проблема человека и среды. Осмысление взаимодействия характера и обстоятельств.</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26"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75pt;height:17.25pt"/>
        </w:pict>
      </w:r>
      <w:r w:rsidRPr="00DA001F">
        <w:rPr>
          <w:rFonts w:ascii="Times New Roman" w:eastAsia="Times New Roman" w:hAnsi="Times New Roman" w:cs="Times New Roman"/>
          <w:sz w:val="24"/>
          <w:szCs w:val="24"/>
          <w:lang w:eastAsia="ru-RU"/>
        </w:rPr>
        <w:t>В разделе "Основные историко-литературные сведения" здесь и далее жирным курсивом выделены позиции, имеющие отношение только к образовательным учреждениям с родным (нерусским)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Русская литература XX века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Традиции и новаторство в русской литературе на рубеже XIX-XX вв. Новые литературные течения. Модернизм.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Трагические события эпохи (Первая мировая война, революция, гражданская война, массовые репрессии, коллективизация) и их отражение в русской литературе и литературе других народов России. 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 Художественная объективность и тенденциозность в освещении исторических событий. Сатира в литературе.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Великая Отечественная война и ее художественное осмысление в русской литературе и литературе других народов России. Новое понимание русской истории. Влияние "Оттепели" 60-х годов на развитие литературы. "Лагерная" тема в литературе. "Деревенская" проза. Обращение к народному сознанию в поисках нравственного идеала в русской литературе и литературе других народов России. Развитие традиционных тем русской лирики (темы любви, гражданского служения, единства человека и природы).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Литература народов России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Отражение в национальных литературах общих и специфических духовно-нравственных и социальных проблем.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Зарубежная литература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Взаимодействие зарубежной, русской литературы и литературы других народов России, отражение в них "вечных" проблем бытия. Постановка в литературе XIX-XX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Основные теоретико-литературные понятия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Художественная литература как искусство слова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Художественный образ</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Содержание и форма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Художественный вымысел. Фантастика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XIX-XX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Деталь. Символ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Психологизм. Народность. Историзм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Трагическое и комическое. Сатира, юмор, ирония, сарказм. Гротеск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Стиль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Проза и поэзия. Системы стихосложения. Стихотворные размеры: хорей, ямб, дактиль, амфибрахий, анапест. Ритм. Рифма. Строфа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Литературная критика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художественный перевод;</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русскоязычные национальные литературы народов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Основные виды деятельности по освоению литературных произведений и теоретико-литературных понятий</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Осознанное творческое чтение художественных произведений разных жанров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Выразительное чтение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Различные виды пересказа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Заучивание наизусть стихотворных текстов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Определение принадлежности литературного (фольклорного) текста к тому или иному роду и жанру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Анализ текста, выявляющий авторский замысел и различные средства его воплощения; определение мотивов поступков героев и сущности конфликта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Выявление языковых средств художественной образности и определение их роли в раскрытии идейно-тематического содержания произведения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Участие в дискуссии, утверждение и доказательство своей точки зрения с учетом мнения оппонента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Подготовка рефератов, докладов; написание сочинений на основе и по мотивам литературных произведений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В образовательных учреждениях с родным (нерусским) языком обучения наряду с </w:t>
      </w:r>
      <w:r w:rsidRPr="00DA001F">
        <w:rPr>
          <w:rFonts w:ascii="Times New Roman" w:eastAsia="Times New Roman" w:hAnsi="Times New Roman" w:cs="Times New Roman"/>
          <w:sz w:val="24"/>
          <w:szCs w:val="24"/>
          <w:lang w:eastAsia="ru-RU"/>
        </w:rPr>
        <w:lastRenderedPageBreak/>
        <w:t>вышеуказанными специфическими видами деятельности являются: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сопоставление произведений русской и родной литературы, выявление сходства нравственных идеалов, национального своеобразия их художественного воплощения;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самостоятельный перевод фрагментов русского художественного текста на родной язык, поиск в родном языке эквивалентных средств художественной выразительности.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литературы на базовом уровне</w:t>
      </w:r>
      <w:r w:rsidRPr="00DA001F">
        <w:rPr>
          <w:rFonts w:ascii="Times New Roman" w:eastAsia="Times New Roman" w:hAnsi="Times New Roman" w:cs="Times New Roman"/>
          <w:sz w:val="24"/>
          <w:szCs w:val="24"/>
          <w:lang w:eastAsia="ru-RU"/>
        </w:rPr>
        <w:br/>
        <w:t xml:space="preserve">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образную природу словесного искусства;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содержание изученных литературных произведений;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факты жизни и творчества писателей-классиков XIX-XX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закономерности историко-литературного процесса и черты литературных направлений;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теоретико-литературные понятия.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воспроизводить содержание литературного произведения;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определять род и жанр произведения;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сопоставлять литературные произведения;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выявлять авторскую позицию;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выразительно читать изученные произведения (или их фрагменты), соблюдая нормы </w:t>
      </w:r>
      <w:r w:rsidRPr="00DA001F">
        <w:rPr>
          <w:rFonts w:ascii="Times New Roman" w:eastAsia="Times New Roman" w:hAnsi="Times New Roman" w:cs="Times New Roman"/>
          <w:sz w:val="24"/>
          <w:szCs w:val="24"/>
          <w:lang w:eastAsia="ru-RU"/>
        </w:rPr>
        <w:lastRenderedPageBreak/>
        <w:t>литературного произношения;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аргументированно формулировать свое отношение к прочитанному произведению;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писать рецензии на прочитанные произведения и сочинения разных жанров на литературные темы.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В образовательных учреждениях с родным (нерусским) языком обучения</w:t>
      </w:r>
      <w:r w:rsidRPr="00DA001F">
        <w:rPr>
          <w:rFonts w:ascii="Times New Roman" w:eastAsia="Times New Roman" w:hAnsi="Times New Roman" w:cs="Times New Roman"/>
          <w:sz w:val="24"/>
          <w:szCs w:val="24"/>
          <w:lang w:eastAsia="ru-RU"/>
        </w:rPr>
        <w:br/>
        <w:t xml:space="preserve">наряду с вышеуказанным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соотносить нравственные идеалы произведений русской и родной литературы, находить сходные черты и национально обусловленную художественную специфику их воплощения;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самостоятельно переводить на родной язык фрагменты русского художественного текста, используя адекватные изобразительно-выразительные средства родного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создавать устные и письменные высказывания о произведениях русской и родной литературы, давать им оценку, используя изобразительно-выразительные средства русского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создания связного текста (устного и письменного) на необходимую тему с учетом норм русского литературного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участия в диалоге или дискуссии;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самостоятельного знакомства с явлениями художественной культуры и оценки их эстетической значимости;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определения своего круга чтения и оценки литературных произведений;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DA001F">
        <w:rPr>
          <w:rFonts w:ascii="Times New Roman" w:eastAsia="Times New Roman" w:hAnsi="Times New Roman" w:cs="Times New Roman"/>
          <w:sz w:val="24"/>
          <w:szCs w:val="24"/>
          <w:lang w:eastAsia="ru-RU"/>
        </w:rPr>
        <w:br/>
        <w:t xml:space="preserve">(Абзац дополнительно включен </w:t>
      </w:r>
      <w:hyperlink r:id="rId52"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 xml:space="preserve">) </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 xml:space="preserve">Стандарт среднего (полного) общего образования по литературе. Профильный уровень </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Профильный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Изучение литературы на профильном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литературно-творческих способностей, читательских интересов, художественного вкуса; устной и письменной речи учащихся;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текстов художественных произведений в единстве формы и содержания, историко-литературных сведений и теоретико-литературных понятий; создание общего представления об историко-литературном процессе и его основных закономерностях, о множественности литературно-художественных стилей;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и культурном контексте с использованием понятийного языка литературоведения, выявления взаимообусловленности элементов формы и содержания литературного произведения; формирование умений сравнительно-сопоставительного анализа различных литературных произведений и их научных, критических и художественных интерпретаций; написания сочинений различных типов; определения и использования необходимых источников, включая работу с книгой, поиск информации в библиотеке, в ресурсах Интернета и др.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обогащение духовно-нравственного опыта и расширение эстетического кругозора учащихся при параллельном изучении родной и русской литературы;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совершенствование аналитических умений: сопоставительного анализа произведений русской и родной литературы в культурно-историческом контексте, сопоставления русского оригинала и его художественного перевода на родной язык для определения соответствия перевода тексту оригинала;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активизация речевой деятельности учащихся на русском языке: развитие умений и навыков владения стилистически окрашенной русской речью.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Литературные произведения, предназначенные для обязательного изучения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w:t>
      </w:r>
      <w:r w:rsidRPr="00DA001F">
        <w:rPr>
          <w:rFonts w:ascii="Times New Roman" w:eastAsia="Times New Roman" w:hAnsi="Times New Roman" w:cs="Times New Roman"/>
          <w:sz w:val="24"/>
          <w:szCs w:val="24"/>
          <w:lang w:eastAsia="ru-RU"/>
        </w:rPr>
        <w:lastRenderedPageBreak/>
        <w:t>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Художественные произведения представлены в перечне в хронологической последовательности: от литературы XIX в. до новейшего времени. Такое построение перечня определяется задачами историко-литературного курса, основы которого были заложены на завершающем этапе основной школы. Курс литературы в старшей школе направлен на развитие и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 На профильном уровне старшей школы усиливается сопоставительный аспект изучения литературных произведений, рассматриваемых в широком историко-культурном контексте.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названо имя писателя с указанием конкретных произведений;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 образовательных учреждениях с родным (нерусским) языком обучения на профильном уровне учащиеся, которые предполагают в дальнейшей профессиональной деятельности изучать родную и русскую филологию, должны выходить на диалог родной и русской литературы и культуры, учитывать их специфику и духовные корни. Таким образом, реализуется принцип единого литературного образования, решающего образовательные и воспитательные задачи на материале родной и русской литературы.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Особенностью содержания литературного образования в образовательных учреждениях с родным (нерусским) языком обучения является дальнейшее изучение следующих произведений, включенных в обязательный минимум содержания образования основной школы: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А.С.Пушкин. Роман "Евгений Онегин" (обзорное изучение с анализом отдельных глав)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М.Ю.Лермонтов. Роман "Герой нашего времени" (обзорное изучение с анализом повести "Княжна Мери").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Н.В.Гоголь. Поэма "Мертвые души" (первый том) (обзорное изучение с анализом глав).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Русская литература XIX века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А.С.Пушкин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"Погасло дневное светило...", "Свободы сеятель пустынный…", "Разговор книгопродавца с поэтом", "Подражания (IX. "И путник усталый на Бога роптал..."), "Элегия" ("Безумных лет угасшее веселье..."), "...Вновь я посетил...", а также пять стихотворений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Поэма "Медный всадник".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Трагедия "Борис Годунов"</w:t>
      </w:r>
      <w:r w:rsidRPr="00DA001F">
        <w:rPr>
          <w:rFonts w:ascii="Times New Roman" w:eastAsia="Times New Roman" w:hAnsi="Times New Roman" w:cs="Times New Roman"/>
          <w:sz w:val="24"/>
          <w:szCs w:val="24"/>
          <w:lang w:eastAsia="ru-RU"/>
        </w:rPr>
        <w:pict>
          <v:shape id="_x0000_i1127"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 xml:space="preserve"> (в образовательных учреждениях с родным (нерусским) языком обучения - в сокращении).</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28"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М.Ю.Лермонтов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 а также пять стихотворений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Поэма "Демон" (в образовательных учреждениях с родным (неруским) языком обучения - в сокращении).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Н.В.Гоголь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Одна из петербургских повестей - по выбору (только для образовательных учреждений с 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А.Н.Островский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Драма "Гроза".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Комедия "Лес" (только для образовательных учреждений с 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Н.А.Добролюбов. "Луч света в темном царстве" (фрагменты);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А.А.Григорьев. "После "Грозы" Островского. Письма к И.С.Тургеневу (фрагменты).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И.А.Гончаров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Роман "Обломов" (в образовательных учреждениях с родным (нерусским) языком обучения - в сокращении).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Очерки "Фрегат Паллада" (фрагменты) (только для образовательных учреждений с родным (нерусским)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Н.А.Добролюбов. "Что такое обломовщина?" (фрагменты);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А.В.Дружинин. "Обломов", роман И.А.Гончарова" (фрагменты).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И.С.Тургенев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Роман "Отцы и дети".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Д.И.Писарев. "Базаров" (фрагменты).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Ф.И.Тютчев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"Silentium!", "He то, что мните вы, природа...", "Умом Россию не понять...", "О, как убийственно мы любим...", "Нам не дано предугадать...", "Природа - сфинкс. И тем она верней...", "К.Б." ("Я встретил вас - и все былое..."), а также пять стихотворений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А.А.Фет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"Это утро, радость эта...", "Шепот, робкое дыханье...", "Сияла ночь. Луной был полон сад. Лежали...", "Еще майская ночь", а также пять стихотворений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А.К.Толстой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Пять произведений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Н.А.Некрасов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а также пять стихотворений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Поэма "Кому на Руси жить хорошо" (в образовательных учреждениях с родным (нерусским) языком обучения - в сокращении).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Н.Г.Чернышевский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Роман "Что делать?" (обзор).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Н.С.Лесков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 произведение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М.Е.Салтыков-Щедрин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"История одного города" (обзор).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Ф.М.Достоевский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Роман "Преступление и наказание" (в образовательных учреждениях с родным (нерусским) языком обучения - в сокращении).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Очерк "Пушкин".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Н.Н.Страхов. "Преступление и наказание" (фрагменты).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Л.Н.Толстой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Роман-эпопея "Война и мир" (в образовательных учреждениях с родным (нерусским) языком обучения - в сокращении).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А.П.Чехов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Рассказы "Попрыгунья", "Палата № 6", "Студент", "Дом с мезонином", " Ионыч", "Человек в футляре", "Крыжовник", "О любви", "Дама собачкой", а также два рассказа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Пьеса "Вишневый сад".</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Одна пьеса - по выбору (только для образовательных учреждений с 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Русская литература XX века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И.А.Бунин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Пять стихотворений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Рассказы "Антоновские яблоки", "Господин из Сан-Франциско", "Темные аллеи", "Чистый Понедельник", а также два рассказа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А.И.Куприн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 произведение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Л.Н.Андреев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 произведение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М.Горький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Пьeca "На дне".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Два произведения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Поэзия конца XIX - начала XX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И.Ф.Анненский, К.Д.Бальмонт, А.Белый, В.Я.Брюсов, М.А.Волошин, Н.С.Гумилев, Н.А.Клюев, И.Северянин, Ф.К.Сологуб, В.В.Хлебников, В.Ф.Ходасевич.</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не менее трех авторов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А.А.Блок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Стихотворения "Незнакомка", "Россия", "Ночь, улица, фонарь, аптека...", "В ресторане", </w:t>
      </w:r>
      <w:r w:rsidRPr="00DA001F">
        <w:rPr>
          <w:rFonts w:ascii="Times New Roman" w:eastAsia="Times New Roman" w:hAnsi="Times New Roman" w:cs="Times New Roman"/>
          <w:sz w:val="24"/>
          <w:szCs w:val="24"/>
          <w:lang w:eastAsia="ru-RU"/>
        </w:rPr>
        <w:lastRenderedPageBreak/>
        <w:t>"Река раскинулась. Течет, грустит лениво..." (из цикла "На поле Куликовом"), "На железной дороге", а также пять стихотворений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Поэма "Двенадцать".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В.В.Маяковский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"А вы могли бы?", "Послушайте!", "Скрипка и немножко нервно", "Лиличка!", "Юбилейное", "Прозаседавшиеся", а также пять стихотворений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Поэма "Облако в штанах" (в образовательных учреждениях с родным (нерусским) языком обучения - в сокращении).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С.А.Есенин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а также пять стихотворений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Одна поэма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М.И.Цветаева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"Моим стихам, написанным так рано...", "Стихи к Блоку" ("Имя твое - птица в руке..."), "Кто создан из камня, кто создан из глины...", "Тоска по родине! Давно...", а также три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О.Э.Мандельштам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"Notre Dame", "Бессонница. Гомер. Тугие паруса...", "За гремучую доблесть грядущих веков...", "Я вернулся в мой город, знакомый до слез...", а также три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А.А.Ахматова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"Песня последней встречи", "Сжала руки под темной вуалью...", "Мне ни к чему одические рати...", "Мне голос был. Он звал утешно...", "Родная земля", а также три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Поэма "Реквием".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Б.Л.Пастернак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"Февраль. Достать чернил и плакать!..", "Определение поэзии", "Во всем мне хочется дойти...", "Гамлет", "Зимняя ночь", а также три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Роман "Доктор Живаго" (обзорное изучение с анализом фрагментов).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М.А.Булгаков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Романы "Белая гвардия" или "Мастер и Маргарита" (в образовательных учреждениях с </w:t>
      </w:r>
      <w:r w:rsidRPr="00DA001F">
        <w:rPr>
          <w:rFonts w:ascii="Times New Roman" w:eastAsia="Times New Roman" w:hAnsi="Times New Roman" w:cs="Times New Roman"/>
          <w:sz w:val="24"/>
          <w:szCs w:val="24"/>
          <w:lang w:eastAsia="ru-RU"/>
        </w:rPr>
        <w:lastRenderedPageBreak/>
        <w:t>родным (нерусским) языком обучения - в сокращении).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И.Э.Бабель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Дв рассказа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Е.И.Замятин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Роман "Мы" (только для образовательных учреждений с 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А.П.Платонов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 произведение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М.А.Шолохов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Роман-эпопея "Тихий Дон" (в образовательных учреждениях с родным (нерусским) языком обучения - в сокращении).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В.В.Набоков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 произведение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Н.А.Заболоцкий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Три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А.Т.Твардовский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"Вся суть в одном-единственном завете...", "Памяти матери", "Я знаю: никакой моей вины...", а также три стихотворения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В.Т.Шаламов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"Колымские рассказы" (два рассказа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А.И.Солженицын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Повесть "Один день Ивана Денисовича" (только для образовательных учреждений с 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Рассказ "Матренин двор" (только для образовательных учреждений с родным (нерусским)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Роман "Архипелаг Гулаг" (фрагменты).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Проза второй половины XX 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Ф.А.Абрамов, Ч.Т.Айтматов, В.П.Астафьев, В.И.Белов, А.Г.Битов, В.В.Быков, В.С.Гроссман, С.Д.Довлатов, В.Л.Кондратьев, В.П.Некрасов, Е.И.Носов, В.Г.Распутин, В.Ф.Тендряков, Ю.В.Трифонов, В.М.Шукшин.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Произведения не менее трех авторов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Поэзия второй половины XX 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Б.А.Ахмадулина, И.А.Бродский, А.А.Вознесенский, В.С.Высоцкий, Е.А.Евтушенко, Ю.П.Кузнецов, Л.Н.Мартынов, Б.Ш.Окуджава, Н.М.Рубцов, Д.С.Самойлов, Б.А.Слуцкий, В.Н.Соколов, В.А.Солоухин, А.А.Тарковский.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Стихотворения не менее трех авторов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Драматургия второй половины XX 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А.Н.Арбузов, А.В.Вампилов, А.М.Володин, В.С.Розов, М.М.Рощин.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Произведение одного автора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Литература последнего десятилетия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Проза (одно произведение - по выбору). Поэзия (одно произведение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Литература народов России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29"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Предлагаемый список произведений является примерным и может варьироваться при изучении учебного предмета в разных субъектах РФ.</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Г.Айги, Р.Гамзатов, М.Джалиль, М.Карим, Д.Кугультинов, К.Кулиев, Ю.Рытхэу, Г.Тукай, К.Хетагуров, Ю.Шесталов.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Произведения не менее двух авторов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Зарубежная литература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Проза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О.Бальзак, Г.Белль, О.Генри, У.Голдинг, Э.Т.А.Гофман, В.Гюго, Ч.Диккенс, Г.Ибсен, А.Камю, Ф.Кафка, Г.Г.Маркес, П.Мериме, М.Метерлинк, Г.Мопассан, У.С.Моэм, Д.Оруэлл, Э.А.По, Э.М.Ремарк, Ф.Стендаль, Дж.Сэлинджер, О.Уайльд, Г.Флобер, Э.Хемингуэй, Б.Шоу, У.Эко.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Произведения не менее трех авторов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Поэзия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Г.Аполлинер, Д.Г.Байрон, У.Блейк, Ш.Бодлер, П.Верлен, Э.Верхарн, Г.Гейне, А.Рембо, Р.М.Рильке, Т.С.Элиот.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Стихотворения не менее трех авторов - по выбору.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 образовательных учреждениях с родным (нерусским) языком обучения все крупные по объему произведения зарубежной литературы изучаются во фрагментах.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 xml:space="preserve">Основные историко-литературные сведения </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Русская литература XIX века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Русская литература в контексте мировой культуры. 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Нравственные устои и быт разных слоев русского общества (дворянство, купечество, крестьянство). Роль женщины в семье и общественной жизни. Тема Родины и природы в русской литературе и литературе других народов России</w:t>
      </w:r>
      <w:r w:rsidRPr="00DA001F">
        <w:rPr>
          <w:rFonts w:ascii="Times New Roman" w:eastAsia="Times New Roman" w:hAnsi="Times New Roman" w:cs="Times New Roman"/>
          <w:sz w:val="24"/>
          <w:szCs w:val="24"/>
          <w:lang w:eastAsia="ru-RU"/>
        </w:rPr>
        <w:pict>
          <v:shape id="_x0000_i1130"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31"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В разделе "Основные историко-литературные сведения" жирным курсивом выделены позиции, имеющие отношение только к образовательным учреждениям с родным (нерусским) языком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Национальное самоопределение русской литературы. Общеевропейские историко-культурные и художественные предпосылки романтизма и национальные особенности его русской ветви. Романтизм в русской литературе и литературе других народов России. Дух бунтарства и отражение трагического конфликта личности и мироздания, героя и общества в романтических произведениях. Преобладание поэзии в литературе 1800-1820 годов. Роль романтической лирики в развитии психологизма; формирование в ней символической образности. Особенности поэтического слова в романтической лирике.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Становление классической прозы в русской литературе 30-40-х годов. Формирование реализма как новой ступени познания и художественного освоения мира и человека. Общее и особенное в реалистическом отражении действительности в русской и литературе других народов России. Проблема человека и среды. Осмысление взаимодействия характера и обстоятельств. Внимание к социальным "низам". Универсальность художественных образов.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Журналистика 50-70-х годов XIX в. Роль литературной критики в общественно-культурном развитии России. Создание классических образцов русского романа, получивших мировое признание.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Традиции и новаторство в русской поэзии. Развитие русской философской лирики. Проблема счастья и общественного служения. Образ русской женщины. Возвышенное и </w:t>
      </w:r>
      <w:r w:rsidRPr="00DA001F">
        <w:rPr>
          <w:rFonts w:ascii="Times New Roman" w:eastAsia="Times New Roman" w:hAnsi="Times New Roman" w:cs="Times New Roman"/>
          <w:sz w:val="24"/>
          <w:szCs w:val="24"/>
          <w:lang w:eastAsia="ru-RU"/>
        </w:rPr>
        <w:lastRenderedPageBreak/>
        <w:t>трагическое звучание темы любви.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Формирование национального театра. Демократизация русской литературы. Размышления о народе и ответственности перед ним. Отражение картин народной жизни, традиций, быта.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Сатира в литературе второй половины XIX в., формы ее выражения. Историзм и психологизм. Расцвет малых прозаических форм в последние десятилетия XIX 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Формирование и развитие литературного языка. Классическая русская литература и ее мировое признание.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Русская литература XX века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Традиции и новаторство в русской литературе на рубеже XIX-XX вв. Новые литературные течения. Поиски и эксперименты. Усложнение картины мира. Отношение к традициям. Модернизм.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Трагические события начала века (Первая мировая война, революция, гражданская война, массовые репрессии, коллективизация) и их отражение в русской литературе и литературе других народов России. Конфликт человека и эпохи.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Развитие реалистической литературы, ее основные темы и герои. "Социалистический реализм" в литературе советского периода. Государственное регулирование и творческая свобода в советской литературе Художественная объективность и тенденциозность в освещении исторических событий. Сатира в литературе. Проблема "художник и власть".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Великая Отечественная война и ее художественное осмысление в русской литературе и литературе других народов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Новое понимание русской истории. Влияние "оттепели" 60-х годов на развитие литературы. Литературно-художественные журналы, их место в общественном сознании. "Лагерная" тема. "Деревенская" проза. Постановка острых нравственных и социальных проблем (человек и природа, проблема исторической памяти, ответственность человека за свои поступки, человек на войне). Обращение к народному сознанию в поисках нравственного идеала в русской литературе и литературе других народов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Поэтические искания. Развитие традиционных тем русской лирики (темы любви, гражданского служения, единства человека и природы). Основные тенденции современного литературного процесса.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Литература народов России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Отражение в национальных литературах общих и специфических духовно-нравственных и социальных проблем.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Произведения писателей - представителей народов России как источник знаний о </w:t>
      </w:r>
      <w:r w:rsidRPr="00DA001F">
        <w:rPr>
          <w:rFonts w:ascii="Times New Roman" w:eastAsia="Times New Roman" w:hAnsi="Times New Roman" w:cs="Times New Roman"/>
          <w:sz w:val="24"/>
          <w:szCs w:val="24"/>
          <w:lang w:eastAsia="ru-RU"/>
        </w:rPr>
        <w:lastRenderedPageBreak/>
        <w:t>культуре, нравах и обычаях разных народов, населяющих многонациональную Россию. Переводы произведений национальных писателей на русский язык.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Общность духовно-нравственных идеалов разных национальных литератур, многообразие их художественного воплощения.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Роль русского языка как языка межнационального общения, открывающего доступ к произведениям литератур различных народов России. Проблемы литературно-художественного двуязычия. Русскоязычные национальные литературы народов России. Русский язык как средство создания национально-окрашенной художественной образности.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Зарубежная литература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Единство и многообразие мирового литературного процесса. Взаимодействие зарубежной, русской литературы и литературы других народов России, отражение в них "вечных" проблем бытия. Постановка в литературе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Общегуманистическая тематика произведений европейской литературы. Проблемы самопознания, выбора жизненного идеала и жизненного пути. Художественные искания писателей XIX-XX вв. Влияние зарубежной литературы на русскую литературу XX в. Обращение писателей к парадоксам бытия, взаимодействие реального и фантастического, истории и мифа. Утопия и антиутопия в литературе. Тема молодежи в зарубежной литературе.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Основные теоретико-литературные понятия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Художественная литература как искусство слова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Художественный образ. Художественное время и пространство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Содержание и форма. Поэтика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Авторский замысел и его воплощение. Художественный вымысел. Фантастика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Историко-литературный процесс. Литературные направления и течения: классицизм, сентиментализм, романтизм, реализм, символизм, акмеизм, футуризм. Модернизм и постмодернизм. Основные факты жизни и творчества выдающихся русских писателей XIX-XX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Литературные роды: эпос, лирика, драма. Жанры литературы: роман-эпопея, роман, повесть, рассказ, очерк, притча; поэма, баллада, песня, лирическое стихотворение, элегия, </w:t>
      </w:r>
      <w:r w:rsidRPr="00DA001F">
        <w:rPr>
          <w:rFonts w:ascii="Times New Roman" w:eastAsia="Times New Roman" w:hAnsi="Times New Roman" w:cs="Times New Roman"/>
          <w:sz w:val="24"/>
          <w:szCs w:val="24"/>
          <w:lang w:eastAsia="ru-RU"/>
        </w:rPr>
        <w:lastRenderedPageBreak/>
        <w:t>послание, эпиграмма, ода, сонет; комедия, трагедия, драма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Авторская позиция. Пафос. Тема. Идея. Проблематика. Сюжет. Фабула.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Речевая характеристика героя: диалог, монолог, внутренняя речь. Сказ</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Деталь. Символ. Подтекст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Психологизм. Народность. Историзм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Трагическое и комическое. Сатира, юмор, ирония, сарказм. Гротеск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Язык художественного произведения. Изобразительно-выразительные средства в художественном произведении: сравнение, эпитет, метафора, метонимия. Звукопись: аллитерация, ассонанс</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Гипербола. Аллегория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Стиль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Проза и поэзия. Системы стихосложения. Стихотворные размеры: хорей, ямб, дактиль, амфибрахий, анапест. Дольник. Акцентный стих. Белый стих. Верлибр. Ритм. Рифма. Строфа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Литературная критика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 образовательных учреждениях с родным (нерусским) языком обучения данные теоретико-литературные понятия изучаются c опорой на знания, полученные при освоении родной литературы. Дополнительными понятиями являются: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типологическая общность и национальное своеобразие и других национальных литератур;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художественный перевод;</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русскоязычные национальные литературы народов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Основные виды деятельности по освоению литературных произведений и теоретико-литературных понятий</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Осознанное творческое чтение художественных произведений разных жанров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Выразительное чтение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Различные виды пересказа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Заучивание наизусть стихотворных текстов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Определение принадлежности литературного (фольклорного) текста к тому или иному роду и жанру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Анализ текста, выявляющий авторский замысел и различные средства его воплощения; определение мотивов поступков героев и сущности конфликта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Устные и письменные интерпретации художественного произведения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Выявление языковых средств художественной образности и определение их роли в раскрытии идейно-тематического содержания произведения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Самостоятельный поиск ответа на проблемный вопрос, комментирование художественного текста, установление связи литературы с другими видами искусств и историей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Участие в дискуссии, утверждение и доказательство своей точки зрения с учетом мнения оппонента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Подготовка рефератов, докладов, учебно-исследовательских работ; написание сочинений на основе и по мотивам литературных произведений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 образовательных учреждениях с родным (нерусским) языком обучения наряду с вышеуказанными специфическими видами деятельности вляются: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сопоставительный анализ произведений русской и родной литературы в культурно-историческом контексте, выявление типологически общих черт и национального своеобразия в произведениях писателей русской и родной литературы;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сравнение оригинального русского художественного текста с его профессиональным переводом на родной язык и обоснование соответствия перевода оригиналу.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литературы на профильном уровне</w:t>
      </w:r>
      <w:r w:rsidRPr="00DA001F">
        <w:rPr>
          <w:rFonts w:ascii="Times New Roman" w:eastAsia="Times New Roman" w:hAnsi="Times New Roman" w:cs="Times New Roman"/>
          <w:sz w:val="24"/>
          <w:szCs w:val="24"/>
          <w:lang w:eastAsia="ru-RU"/>
        </w:rPr>
        <w:br/>
        <w:t xml:space="preserve">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образную природу словесного искусства;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содержание изученных литературных произведений;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факты жизни и творчества писателей-классиков XIX-XX вв., этапы их творческой эволюции;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историко-культурный контекст и творческую историю изучаемых произведений;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основные закономерности историко-литературного процесса, сведения об отдельных периодах его развития; черты литературных направлений и течений;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теоретико-литературные понятия.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воспроизводить содержание литературного произведения;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соотносить изучаемое произведение с литературным направлением эпохи; выделять черты литературных направлений и течений при анализе произведения;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определять жанрово-родовую специфику литературного произведения;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сопоставлять литературные произведения, а также их различные художественные, критические и научные интерпретации;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выявлять авторскую позицию, характеризовать особенности стиля писателя;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выразительно читать изученные произведения (или фрагменты), соблюдая нормы литературного произношения;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аргументированно формулировать свое отношение к прочитанному произведению;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составлять планы и тезисы статей на литературные темы, готовить учебно-исследовательские работы;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писать рецензии на прочитанные произведения и сочинения различных жанров на литературные темы.</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В образовательных учреждениях с родным (нерусским) языком обучения</w:t>
      </w:r>
      <w:r w:rsidRPr="00DA001F">
        <w:rPr>
          <w:rFonts w:ascii="Times New Roman" w:eastAsia="Times New Roman" w:hAnsi="Times New Roman" w:cs="Times New Roman"/>
          <w:sz w:val="24"/>
          <w:szCs w:val="24"/>
          <w:lang w:eastAsia="ru-RU"/>
        </w:rPr>
        <w:br/>
        <w:t xml:space="preserve">наряду с вышеуказанным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сопоставлять произведения русской и родной литературы, выявляя их типологическую общность и национальное своеобразие, обусловленное различием образно-эстетических систем русской и родной литературы и структурными особенностями языков;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сравнивать русский оригинал с его профессиональным переводом на родной язык, отмечая соответствие перевода тексту оригинала, выявляя его художественное своеобразие;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создавать устные и письменные высказывания о прочитанных на русском и родном языках произведениях русской литературы, а также о произведениях родной литературы, давать им оценку, используя изобразительно-выразительные средства русского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определять в русскоязычном произведении писателя - представителя родной литературы национальную специфику на уровне темы, жанра, художественной образности.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создания связного текста (устного и письменного) на необходимую тему с учетом норм русского литературного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участия в диалоге или дискуссии;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самостоятельного знакомства с явлениями художественной культуры и оценки их эстетической значимости;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определения своего круга чтения и оценки литературных произведений;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приобретения практического опыта деятельности, предшествующей профессиональной, в основе которой лежит данный учебный предмет.</w:t>
      </w:r>
      <w:r w:rsidRPr="00DA001F">
        <w:rPr>
          <w:rFonts w:ascii="Times New Roman" w:eastAsia="Times New Roman" w:hAnsi="Times New Roman" w:cs="Times New Roman"/>
          <w:sz w:val="24"/>
          <w:szCs w:val="24"/>
          <w:lang w:eastAsia="ru-RU"/>
        </w:rPr>
        <w:br/>
        <w:t xml:space="preserve">(Абзац дополнительно включен </w:t>
      </w:r>
      <w:hyperlink r:id="rId53"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 xml:space="preserve">Стандарт среднего (полного) общего образования по иностранному языку. Базовый уровень </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Базовый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иностранного языка на базовом уровне среднего (полного) общего образования</w:t>
      </w:r>
      <w:r w:rsidRPr="00DA001F">
        <w:rPr>
          <w:rFonts w:ascii="Times New Roman" w:eastAsia="Times New Roman" w:hAnsi="Times New Roman" w:cs="Times New Roman"/>
          <w:sz w:val="24"/>
          <w:szCs w:val="24"/>
          <w:lang w:eastAsia="ru-RU"/>
        </w:rPr>
        <w:pict>
          <v:shape id="_x0000_i1132"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 xml:space="preserve"> направлено на достижение следующих целей:</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33"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На ступени среднего (полного) общего образования может быть начато или продолжено изучение второго иностранного языка за счет компонента образовательного учреждения.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дальнейшее развитие иноязычной коммуникативной компетенции (речевой, языковой, социокультурной, компенсаторной, учебно-познавательной);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речевая компетенция - совершенствование коммуникативных умений в четырех </w:t>
      </w:r>
      <w:r w:rsidRPr="00DA001F">
        <w:rPr>
          <w:rFonts w:ascii="Times New Roman" w:eastAsia="Times New Roman" w:hAnsi="Times New Roman" w:cs="Times New Roman"/>
          <w:sz w:val="24"/>
          <w:szCs w:val="24"/>
          <w:lang w:eastAsia="ru-RU"/>
        </w:rPr>
        <w:lastRenderedPageBreak/>
        <w:t>основных видах речевой деятельности (говорении, аудировании, чтении и письме), умений планировать свое речевое и неречевое поведение;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социокультурная компетенция - увеличение объема знаний о социокультурной специфике стран(ы)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будущей профессии; социальная адаптация; формирование качеств гражданина и патриота.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Речевые умения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Предметное содержание речи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Социально-бытовая сфера. Повседневная жизнь, быт, семья. Межличностные отношения. Здоровье и забота о нем.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Социально-культурная сфера. Жизнь в городе и сельской местности. Научно-технический прогресс</w:t>
      </w:r>
      <w:r w:rsidRPr="00DA001F">
        <w:rPr>
          <w:rFonts w:ascii="Times New Roman" w:eastAsia="Times New Roman" w:hAnsi="Times New Roman" w:cs="Times New Roman"/>
          <w:sz w:val="24"/>
          <w:szCs w:val="24"/>
          <w:lang w:eastAsia="ru-RU"/>
        </w:rPr>
        <w:pict>
          <v:shape id="_x0000_i1134"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 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35"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Учебно-трудовая сфера. Современный мир профессий. Планы на будущее, проблема выбора профессии. Роль иностранного языка в современном мире.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Виды речевой деятельности</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Говорение</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Диалогическая речь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Совершенствование владения всеми видами диалога на основе новой тематики и расширения ситуаций официального и неофициального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Развитие умений участвовать в беседе или 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Монологическая речь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Совершенствование владения разными видами монолога, включая высказывания в связи с увиденным или прочитанным, сообщения (в том числе при работе над проектом).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Развитие умений делать сообщения, содержащие наиболее важную информацию по теме или проблеме; кратко передавать содержание полученной информации; рассказывать о себе, своем окружении, своих планах, обосновывая свои намерения и поступки; рассуждать о фактах или событиях, приводя примеры, аргументы, делая выводы; описывать особенности жизни и культуры своей страны и стран(ы) изучаемого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Аудирование</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понимания основного содержания несложных аудио- и видеотекстов монологического и диалогического характера - теле- и радиопередач на актуальные темы;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выборочного понимания необходимой информации в прагматических текстах (рекламе, объявлениях);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относительно полного понимания высказываний собеседника в наиболее распространенных стандартных ситуациях повседневного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Развитие умений отделять главную информацию от второстепенной; выявлять наиболее значимые факты; определять свое отношение к ним, извлекать из аудиотекста необходимую или интересующую формацию.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Чтение</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 прагматических, а также текстов из разных областей знания (с учетом межпредметных связей):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изучающего чтения - с целью полного и точного понимания информации прагматических текстов (инструкций, рецептов, статистических данных);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просмотрового или поискового чтения - с целью выборочного понимания необходимой или интересующей информации из текста статьи, проспекта.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Развитие умений выделять основные факты, отделять главную информацию от второстепенной; предвосхищать возможные события или факты; раскрывать причинно-следственные связи между фактами; понимать аргументацию; извлекать необходимую или интересующую формацию; определять свое отношение к прочитанному.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Письменная речь</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Развитие умений писать личное письмо, заполнять анкеты, формуляры различного вида; излагать сведения о себе в форме, принятой в стране (странах) изучаемого языка (автобиография или резюме); составлять план, тезисы устного или письменного сообщения, в том числе на основе выписок из текста.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Развитие умений расспрашивать в личном письме о новостях и сообщать их; рассказывать об отдельных фактах или событиях своей жизни, выражая свои суждения и чувства; описывать свои планы на будущее.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Языковые знания и навыки </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Орфография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Совершенствование орфографических навыков, в том числе применительно к новому языковому материалу.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Произносительная сторона речи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Совершенствование слухо-произносительных навыков, в том числе применительно к новому языковому материалу.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Лексическая сторона речи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 речевого этикета, отражающих особенности культуры стран(ы) изучаемого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Расширение потенциального словаря за счет овладения новыми словообразовательными моделями, интернациональной лексикой.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Развитие соответствующих лексических навыков.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Грамматическая сторона речи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Расширение объема значений изученных грамматических явлений: видо-временных, неличных и неопределенно-личных форм глагола, форм условного наклонения, объема использования косвенной речи (косвенного вопроса, приказания или побуждения). Согласование времен. Развитие соответствующих грамматических навыков. Систематизация изученного грамматического материала.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Социокультурные знания и умения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межпредметного характера.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Компенсаторные умения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Совершенствование умений пользоваться языковой и контекстуальной догадкой при чтении и аудировании; прогнозировать содержание текста по заголовку или 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Учебно-познавательные умения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Дальнейшее развитие общих учебных умений, связанных с приемами самостоятельного приобретения знаний: использовать двуязычный и одноязычный словари и другую справочную литературу, ориентироваться в иноязычном письменном и аудиотексте, обобщать информацию, фиксировать содержание сообщений, выделять нужную или основную информацию из различных источников на изучаемом иностранном языке.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иноязычного текста.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иностранного языка на базовом уровне</w:t>
      </w:r>
      <w:r w:rsidRPr="00DA001F">
        <w:rPr>
          <w:rFonts w:ascii="Times New Roman" w:eastAsia="Times New Roman" w:hAnsi="Times New Roman" w:cs="Times New Roman"/>
          <w:sz w:val="24"/>
          <w:szCs w:val="24"/>
          <w:lang w:eastAsia="ru-RU"/>
        </w:rPr>
        <w:br/>
        <w:t xml:space="preserve">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 изучаемого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 или косвенный вопрос, побуждение и др., согласование времен);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Говорение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 или прослушанным иноязычным текстом, соблюдая правила речевого этикета;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рассказывать о своем окружении, рассуждать в рамках изученной тематики и проблематики; представлять социокультурный портрет своей страны и стран(ы) изучаемого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t xml:space="preserve">Аудирование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Чтение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 или просмотровое) в зависимости от коммуникативной задачи.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Письменная речь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общения с представителями других стран, ориентации в современном поликультурном мире;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получения сведений из иноязычных источников информации (в том числе через Интернет), необходимых в образовательных и самообразовательных целях;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расширения возможностей в выборе будущей профессиональной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DA001F">
        <w:rPr>
          <w:rFonts w:ascii="Times New Roman" w:eastAsia="Times New Roman" w:hAnsi="Times New Roman" w:cs="Times New Roman"/>
          <w:sz w:val="24"/>
          <w:szCs w:val="24"/>
          <w:lang w:eastAsia="ru-RU"/>
        </w:rPr>
        <w:br/>
        <w:t xml:space="preserve">(Абзац дополнительно включен </w:t>
      </w:r>
      <w:hyperlink r:id="rId54"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Стандарт среднего (полного) общего образования по иностранному языку. Профильный уровень</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t xml:space="preserve">Профильный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иностранного языка на профильном уровне среднего (полного) общего образования</w:t>
      </w:r>
      <w:r w:rsidRPr="00DA001F">
        <w:rPr>
          <w:rFonts w:ascii="Times New Roman" w:eastAsia="Times New Roman" w:hAnsi="Times New Roman" w:cs="Times New Roman"/>
          <w:sz w:val="24"/>
          <w:szCs w:val="24"/>
          <w:lang w:eastAsia="ru-RU"/>
        </w:rPr>
        <w:pict>
          <v:shape id="_x0000_i1136"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 xml:space="preserve"> направлено на достижение следующих целей:</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37"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На ступени среднего (полного) общего образования может быть начато или продолжено изучение второго иностранного языка за счет компонента образовательного учреждения.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дальнейшее развитие иноязычной коммуникативной компетенции (речевой, языковой, социокультурной, компенсаторной, учебно-познавательной):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речевая компетенция - функциональное использование изучаемого языка как средства общения и познавательной деятельности: умение понимать аутентичные иноязычные тексты (аудирование и чтение), в том числе ориентированные на выбранный профиль, передавать информацию в связных аргументированных высказываниях (говорение и письмо); планировать свое речевое и неречевое поведение с учетом статуса партнера по общению;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языковая/лингвистическая компетенция - овладение новыми языковыми средствами в соответствии с темами и сферами общения, отобранными для выбранного профиля, навыками оперирования этими средствами в коммуникативных целях; систематизация языковых знаний, полученных в основной школе, увеличение их объема за счет информации профильно-ориентированного характера;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социокультурная компетенция (включающая социолингвистическую) - расширение объема знаний о социокультурной специфике стран(ы) изучаемого языка, совершенствование умений строить свое речевое и неречевое поведение адекватно этой специфике с учетом профильно-ориентированных ситуаций общения, умений адекватно понимать и интерпретировать лингвокультурные факты, основываясь на сформированных ценностных ориентациях;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компенсаторная компетенция - совершенствование умений выходить из положения при дефиците языковых средств в процессе иноязычного общения, в том числе в профильно-ориентированных ситуациях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учебно-познавательная компетенция - дальнейшее развитие специальных учебных умений, позволяющих совершенствовать учебную деятельность по овладению иностранным языком, повышать ее продуктивность; использовать изучаемый язык в целях продолжения образования и самообразования, прежде всего в рамках выбранного профиля;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развитие и воспитание способности к личностному и профессиональному самоопределению, социальной адаптации; формирование активной жизненной позиции гражданина и патриота, а также субъекта межкультурного взаимодействия; развитие таких личностных качеств, как культура общения, умение работать в сотрудничестве, в том числе в процессе межкультурного общения; развитие способности и готовности к самостоятельному изучению иностранного языка, к дальнейшему самообразованию с его помощью в разных областях знания; приобретение опыта творческой деятельности, опыта проектно-исследовательской работы с использованием изучаемого языка, в том числе в </w:t>
      </w:r>
      <w:r w:rsidRPr="00DA001F">
        <w:rPr>
          <w:rFonts w:ascii="Times New Roman" w:eastAsia="Times New Roman" w:hAnsi="Times New Roman" w:cs="Times New Roman"/>
          <w:sz w:val="24"/>
          <w:szCs w:val="24"/>
          <w:lang w:eastAsia="ru-RU"/>
        </w:rPr>
        <w:lastRenderedPageBreak/>
        <w:t>русле выбранного профиля.</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 xml:space="preserve">Речевые умения </w:t>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Предметное содержание речи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Социально-бытовая сфера - повседневная жизнь и быт, семейные традиции и межличностные отношения в разных культурах</w:t>
      </w:r>
      <w:r w:rsidRPr="00DA001F">
        <w:rPr>
          <w:rFonts w:ascii="Times New Roman" w:eastAsia="Times New Roman" w:hAnsi="Times New Roman" w:cs="Times New Roman"/>
          <w:sz w:val="24"/>
          <w:szCs w:val="24"/>
          <w:lang w:eastAsia="ru-RU"/>
        </w:rPr>
        <w:pict>
          <v:shape id="_x0000_i1138"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 Проблемы экологии и здоровья.</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39"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Социально-культурная сфера - проблемы города и села. Научно-технический прогресс, его перспективы и последствия. Роль молодежи в современном обществе, ее интересы и увлечения. Культурно-исторические особенности своей страны и стран изучаемого языка. Вклад России и стран изучаемого языка в развитие науки и мировой культуры. Великие исторические события прошлого и современности. Проблемы современного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Учебно-трудовая сфера - современный мир профессий. Рынок труда и выбор будущей профессии. Роль владения иностранными языками в современном мире. Возможности и перспективы самообразования. Новые информационные технологии.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Виды речевой деятельностиГоворение</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Диалогическая речь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Совершенствование умений: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вести все виды диалога и комбинировать их на основе расширенной тематики в различных ситуациях официального и неофициального общения, а также в ситуациях профессионально-ориентированного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вести полилог, в том числе в форме дискуссии, с соблюдением норм речевого этикета, принятых в стране(странах) изучаемого языка.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Развитие умений участвовать в беседе, запрашивать и обмениваться информацией, высказывать и аргументировать свою точку зрения, расспрашивать собеседника, уточняя интересующую информацию, брать нa себя инициативу в разговоре, вносить пояснения или дополнения, выражать эмоции различного характера.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Монологическая речь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Развитие умений публичных выступлений, таких, как сообщение, доклад, представление результатов проектно-исследовательской деятельности, ориентированной на выбранный </w:t>
      </w:r>
      <w:r w:rsidRPr="00DA001F">
        <w:rPr>
          <w:rFonts w:ascii="Times New Roman" w:eastAsia="Times New Roman" w:hAnsi="Times New Roman" w:cs="Times New Roman"/>
          <w:sz w:val="24"/>
          <w:szCs w:val="24"/>
          <w:lang w:eastAsia="ru-RU"/>
        </w:rPr>
        <w:lastRenderedPageBreak/>
        <w:t>профиль.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Развитие умений подробно или кратко излагать прочитанное, прослушанное или увиденное; давать характеристику литературных персонажей и исторических личностей, описывать события, излагать факты, представлять социокультурный портрет своей страны и стран изучаемого языка; высказывать и аргументировать свою точку зрения; делать выводы; оценивать факты или события современной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Аудирование</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Дальнейшее развитие слушания и понимания (с различной степенью полноты и точности) высказываний собеседника, а также содержания различных аутентичных аудио- и видеотекстов: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понимание основного содержания аудио- и видеотекстов в рамках знакомой тематики, в том числе профильной, или в области личных интересов;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выборочное понимание значимой или интересующей информации из иноязычных аудио- и видеотекстов;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относительно полное понимание речи носителей изучаемого языка в наиболее типичных ситуациях повседневного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Развитие умений определять тему и проблему; выделять факты, примеры и аргументы в соответствии с поставленным вопросом или проблемой; обобщать содержащуюся в тексте информацию, определять свое отношение к ней.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Чтение</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Совершенствование чтения и понимания (с различной степенью точности и полноты) аутентичных текстов различных стилей: научно-популярных, публицистических, художественных, прагматических, в том числе связанных с тематикой выбранного профиля, с использованием различных стратегий или видов чтения: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ознакомительного чтения - с целью понимания основного содержания сообщений, обзоров, интервью, репортажей, публикаций научно-познавательного характера, отрывков из произведений художественной литературы;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изучающего чтения - с целью полного понимания информации прагматических текстов, публикаций научно-популярного характера, отрывков из произведений художественной литературы;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просмотрового (поискового) чтения - с целью извлечения необходимой или искомой информации из текста статьи или нескольких статей, проспектов.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Развитие умений выделять необходимые факты и сведения, отделять основную </w:t>
      </w:r>
      <w:r w:rsidRPr="00DA001F">
        <w:rPr>
          <w:rFonts w:ascii="Times New Roman" w:eastAsia="Times New Roman" w:hAnsi="Times New Roman" w:cs="Times New Roman"/>
          <w:sz w:val="24"/>
          <w:szCs w:val="24"/>
          <w:lang w:eastAsia="ru-RU"/>
        </w:rPr>
        <w:lastRenderedPageBreak/>
        <w:t>информацию от второстепенной, определять временную и причинно-следственную взаимосвязь событий, прогнозировать развитие или результат излагаемых фактов или событий, обобщать описываемые факты или явления; определять замысел автора, оценивать важность, новизну и достоверность информации, понимать смысл текста и его проблематику, используя элементы анализа текста; отбирать значимую информацию в тексте или ряде текстов для решения задач проектно-исследовательской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Письменная речь</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Развитие умений писать личное и деловое письмо, сообщать сведения о себе в форме, принятой в стране изучаемого языка (автобиография или резюме, анкета, формуляр), излагать содержание прочитанного или прослушанного иноязычного текста, писать тезисы, рефераты, обзоры прочитанного, прослушанного или просмотренного, использовать письменную речь на иностранном языке в ходе проектно-исследовательской работы.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Развитие умений описывать события, факты или явления; сообщать или запрашивать информацию; выражать собственное мнение или суждение; кратко передавать содержание несложного текста; фиксировать необходимую информацию из прочитанного, прослушанного или увиденного; составлять тезисы или развернутый план выступления; обобщать информацию, полученную из разных источников, в том числе в русле выбранного профиля.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Перевод</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Развитие профильно-ориентированных умений письменного перевода текстов, связанных с тематикой профиля, с иностранного языка на русский язык.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Социокультурные знания и умения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Расширение объема лингвострановедческих и страноведческих знаний за счет новой тематики и проблематики речевого общения с учетом специфики выбранного профиля: углубление знаний о стране (странах) изучаемого языка, их науке и культуре, исторических и современных реалиях, общественных деятелях, месте этих стран в мировом сообществе, мировой культуре, взаимоотношениях с нашей страной; расширение объема лингвистических и культуроведческих знаний, навыков и умений, связанных с адекватным использованием языковых средств и правил речевого и неречевого поведения в соответствии с нормами, принятыми в странах изучаемого языка.</w:t>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Языковые знания и навыки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Овладение основами знаний о системе изучаемого языка и следующими языковыми знаниями и навыками (рецептивными и продуктивными).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Орфография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Совершенствование орфографических навыков, в том числе применительно к новой лексике, связанной с выбранным профилем.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Произносительная сторона речи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Совершенствование ранее сформированных слухо-произносительных и ритмико-интонационных навыков.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Лексическая сторона речи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Увеличение объема продуктивного и рецептивного языкового материала, используемых идиоматических выражений, синонимов, антонимов, оценочной лексики, единиц речевого этикета, обслуживающих ситуации общения в рамках отобранных тем, в том числе профильно-ориентированных. Расширение объема потенциального словаря. Развитие и совершенствование соответствующих лексических навыков.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Грамматическая сторона речи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Расширение объема знаний о значении глагольных форм (видо-временных, неличных), средств выражения модальности, способов выражения условия, предположения, причины, следствия, побуждения к действию. Развитие и совершенствование соответствующих грамматических навыков за счет перехода части рецептивного грамматического материала (предназначенного только для понимания при чтении) в продуктивный. Систематизация изученных грамматических средств.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Компенсаторные умения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Расширение объема умений в использовании имеющегося иноязычного речевого опыта для преодоления трудностей общения, вызванных дефицитом языковых средств; развитие умений использовать паралингвистические (внеязыковые) средства, структуру текста, риторические приемы, справочный аппарат (комментарии, сноски); прогнозировать </w:t>
      </w:r>
      <w:r w:rsidRPr="00DA001F">
        <w:rPr>
          <w:rFonts w:ascii="Times New Roman" w:eastAsia="Times New Roman" w:hAnsi="Times New Roman" w:cs="Times New Roman"/>
          <w:sz w:val="24"/>
          <w:szCs w:val="24"/>
          <w:lang w:eastAsia="ru-RU"/>
        </w:rPr>
        <w:lastRenderedPageBreak/>
        <w:t>содержание текста по предваряющей информации (заголовку, началу); понимать значение неизученных языковых средств на основе лингвистической и контекстуальной догадки; использовать переспрос для уточнения понимания; использовать перифраз или толкование, синонимы, эквивалентные замены для дополнения, уточнения, пояснения мысли.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after="0"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Учебно-познавательные умения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Развитие специальных учебных умений, обеспечивающих освоение языка и культуры: поиск и выделение в тексте новых лексических средств, соотнесение средств выражения и коммуникативного намерения говорящего или пишущего, анализ языковых трудностей текста с целью более полного понимания смысловой информации, группировка и систематизация языковых средств по определенному признаку (формальному, коммуникативному); заполнение обобщающих схем или таблиц для систематизации языкового материала, интерпретация лингвистических и культуроведческих фактов в тексте; умение пользоваться словарями различных типов, современными информационными технологиями.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иностранного языка на профильном уровне</w:t>
      </w:r>
      <w:r w:rsidRPr="00DA001F">
        <w:rPr>
          <w:rFonts w:ascii="Times New Roman" w:eastAsia="Times New Roman" w:hAnsi="Times New Roman" w:cs="Times New Roman"/>
          <w:sz w:val="24"/>
          <w:szCs w:val="24"/>
          <w:lang w:eastAsia="ru-RU"/>
        </w:rPr>
        <w:br/>
        <w:t xml:space="preserve">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значения новых лексических единиц, связанных с тематикой данного этапа и соответствующими ситуациями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языковой материал: идиоматические выражения, оценочную лексику, единицы речевого этикета, обслуживающие ситуации общения в рамках новых тем, в том числе профильно-ориентированных;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новые значения изученных глагольных форм (видо-временных, неличных), средств и способов выражения модальности, условия, предположения, причины, следствия, побуждения к действию;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лингвострановедческую и страноведческую информацию, расширенную за счет новой тематики и проблематики речевого общения, с учетом выбранного профиля.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Говорение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 Вести диалог (диалог-расспрос, диалог-обмен мнениями или суждениями, диалог-побуждение к действию, этикетный диалог и их комбинации) официального и неофициального характера в бытовой, социокультурной и учебно-трудовой сферах, используя аргументацию, эмоционально-оценочные средства;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рассказывать, рассуждать в связи с изученной тематикой, проблематикой прочитанных или прослушанных текстов, описывать события, излагать факты, делать сообщения, в том числе связанные с тематикой выбранного профиля;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создавать словесный социокультурный портрет своей страны и стран(ы) изучаемого языка на основе разнообразной страноведческой и культуроведческой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Аудирование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Понимать относительно полно (общий смысл) высказывание на изучаемом иностранном языке в различных ситуациях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понимать основное содержание аутентичных аудио- или видеотекстов познавательного характера на темы, связанные с личными интересами или с выбранным профилем, выборочно извлекать из них необходимую информацию;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оценивать важность или новизну информации, передавать свое отношение к ней.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Чтение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Читать аутентичные тексты разных стилей (публицистические, художественные, научно-популярные, прагматические, а также несложные специальные тексты, связанные с тематикой выбранного профиля), используя основные виды чтения (ознакомительное, изучающее, просмотровое (поисковое), в зависимости от коммуникативной задачи.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Письменная речь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Описывать явления, события, излагать факты в письме личного и делового характера; заполнять различные виды анкет, сообщать сведения о себе в форме, принятой в стране(странах) изучаемого языка; составлять письменные материалы, необходимые для презентации результатов проектной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успешного взаимодействия в различных ситуациях общения, в том числе профильно-ориентированных; соблюдения этикетных норм межкультурного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расширения возможностей использования новых информационных технологий в профессионально-ориентированных целях;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расширения возможностей трудоустройства и продолжения образования;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участия в профильно-ориентированных интернет-форумах, межкультурных проектах, конкурсах, олимпиадах;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обогащения своего мировосприятия, осознания места и роли родного и иностранного языков в сокровищнице мировой 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приобретения практического опыта деятельности, предшествующей профессиональной, в основе которой лежит данный учебный предмет.</w:t>
      </w:r>
      <w:r w:rsidRPr="00DA001F">
        <w:rPr>
          <w:rFonts w:ascii="Times New Roman" w:eastAsia="Times New Roman" w:hAnsi="Times New Roman" w:cs="Times New Roman"/>
          <w:sz w:val="24"/>
          <w:szCs w:val="24"/>
          <w:lang w:eastAsia="ru-RU"/>
        </w:rPr>
        <w:br/>
        <w:t xml:space="preserve">(Абзац дополнительно включен </w:t>
      </w:r>
      <w:hyperlink r:id="rId55"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Стандарт среднего (полного) общего образования по математике. Базовый уровень</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Базовый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математики на базовом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формирование представлений о математике как универсальном языке науки, средстве моделирования явлений и процессов, об идеях и методах математики;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Алгебра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Корни и степени. Корень степени n&gt;1 и его свойства. Степень с рациональным </w:t>
      </w:r>
      <w:r w:rsidRPr="00DA001F">
        <w:rPr>
          <w:rFonts w:ascii="Times New Roman" w:eastAsia="Times New Roman" w:hAnsi="Times New Roman" w:cs="Times New Roman"/>
          <w:sz w:val="24"/>
          <w:szCs w:val="24"/>
          <w:lang w:eastAsia="ru-RU"/>
        </w:rPr>
        <w:lastRenderedPageBreak/>
        <w:t>показателем и ее свойства. Понятие о степени с действительным показателем</w:t>
      </w:r>
      <w:r w:rsidRPr="00DA001F">
        <w:rPr>
          <w:rFonts w:ascii="Times New Roman" w:eastAsia="Times New Roman" w:hAnsi="Times New Roman" w:cs="Times New Roman"/>
          <w:sz w:val="24"/>
          <w:szCs w:val="24"/>
          <w:lang w:eastAsia="ru-RU"/>
        </w:rPr>
        <w:pict>
          <v:shape id="_x0000_i1140"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 Свойства степени с действительным показателем.</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41"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Преобразования простейших выражений, включающих арифметические операции, а также операцию возведения в степень и операцию логарифмирования.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Простейшие тригонометрические уравнения. Решения тригонометрических уравнений. Простейшие тригонометрические неравенства.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Арксинус, арккосинус, арктангенс числа.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Функции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Обратная функция. Область определения и область значений обратной функции. График обратной функции.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Степенная функция с натуральным показателем, ее свойства и график.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Вертикальные и горизонтальные асимптоты графиков. Графики дробно-линейных функций.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Тригонометрические функции, их свойства и графики; периодичность, основной период.</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Показательная функция (экспонента), ее свойства и график.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Логарифмическая функция, ее свойства и график.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у = х, растяжение и сжатие вдоль осей координат.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Начала математического анализа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Понятие о непрерывности функции.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 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Понятие об определенном интеграле как площади криволинейной трапеции. Первообразная. Формула Ньютона-Лейбница.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Уравнения и неравенства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Решение рациональных, показательных, логарифмических уравнений и неравенств. Решение иррациональных уравнений.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Элементы комбинаторики, статистики и теории вероятностей</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Табличное и графическое представление данных. Числовые характеристики рядов данных.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Геометрия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Прямые и плоскости в пространстве. Основные понятия стереометрии (точка, прямая, плоскость, пространство).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Параллельность плоскостей, перпендикулярность плоскостей, признаки и свойства. Двугранный угол, линейный угол двугранного угла.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Параллельное проектирование. Площадь ортогональной проекции многоугольника. Изображение пространственных фигур.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Многогранники. Вершины, ребра, грани многогранника. Развертка. Многогранные углы. Выпуклые многогранники. Теорема Эйлера.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Призма, ее основания, боковые ребра, высота, боковая поверхность. Прямая и наклонная призма. Правильная призма. Параллелепипед. Куб.</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Пирамида, ее основание, боковые ребра, высота, боковая поверхность. Треугольная пирамида. Правильная пирамида. Усеченная пирамида.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Симметрии в кубе, в параллелепипеде, в призме и пирамиде. Понятие о симметрии в пространстве (центральная, осевая, зеркальная). Примеры симметрии в окружающем мире.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Сечения куба, призмы, пирамиды.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Представление о правильных многогранниках (тетраэдр, куб, октаэдр, додекаэдр и икосаэдр).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Шар и сфера, их сечения, касательная плоскость к сфере.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Объемы тел и площади их поверхностей. Понятие об объеме тела. Отношение объемов подобных тел.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 результате изучения математики на базовом уровне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универсальный характер законов логики математических рассуждений, их применимость во всех областях человеческой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вероятностный характер различных процессов окружающего мира.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Алгебра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вычислять значения числовых и буквенных выражений, осуществляя необходимые подстановки и преобразования.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практических расчетов по формулам, включая формулы, содержание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DA001F">
        <w:rPr>
          <w:rFonts w:ascii="Times New Roman" w:eastAsia="Times New Roman" w:hAnsi="Times New Roman" w:cs="Times New Roman"/>
          <w:sz w:val="24"/>
          <w:szCs w:val="24"/>
          <w:lang w:eastAsia="ru-RU"/>
        </w:rPr>
        <w:br/>
        <w:t xml:space="preserve">(Абзац дополнительно включен </w:t>
      </w:r>
      <w:hyperlink r:id="rId56"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Функции и графики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определять значение функции по значению аргумента при различных способах задания функции;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строить графики изученных функций;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описывать по графику и в простейших случаях по формуле</w:t>
      </w:r>
      <w:r w:rsidRPr="00DA001F">
        <w:rPr>
          <w:rFonts w:ascii="Times New Roman" w:eastAsia="Times New Roman" w:hAnsi="Times New Roman" w:cs="Times New Roman"/>
          <w:sz w:val="24"/>
          <w:szCs w:val="24"/>
          <w:lang w:eastAsia="ru-RU"/>
        </w:rPr>
        <w:pict>
          <v:shape id="_x0000_i1142"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 xml:space="preserve"> поведение и свойства функций, находить по графику функции наибольшие и наименьшие значения;</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43"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Требования, выделенные простым курсивом здесь и далее, не применяются при контроле уровня подготовки выпускников профильных классов гуманитарной направленности.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решать уравнения, простейшие системы уравнений, используя свойства функций и их графиков.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описания с помощью функций различных зависимостей, представления их графически, интерпретации графиков.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Начала математического анализа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вычислять производные и первообразные элементарных функций, используя справочные материалы;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вычислять в простейших случаях площади с использованием первообразной.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решения прикладных задач, в том числе социально-экономических и физических, на наибольшие и наименьшие значения, на нахождение скорости и ускорения.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Уравнения и неравенства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решать рациональные, показательные и логарифмические уравнения и неравенства, простейшие иррациональные и тригонометрические уравнения, их системы;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составлять уравнения и неравенства по условию задачи;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использовать для приближенного решения уравнений и неравенств графический метод;</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изображать на координатной плоскости множества решений простейших уравнений и их систем.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построения и исследования простейших математических моделей.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Элементы комбинаторики, статистики и теории вероятностей</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решать простейшие комбинаторные задачи методом перебора, а также с использованием </w:t>
      </w:r>
      <w:r w:rsidRPr="00DA001F">
        <w:rPr>
          <w:rFonts w:ascii="Times New Roman" w:eastAsia="Times New Roman" w:hAnsi="Times New Roman" w:cs="Times New Roman"/>
          <w:sz w:val="24"/>
          <w:szCs w:val="24"/>
          <w:lang w:eastAsia="ru-RU"/>
        </w:rPr>
        <w:lastRenderedPageBreak/>
        <w:t>известных формул;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вычислять в простейших случаях вероятности событий на основе подсчета числа исходов.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анализа реальных числовых данных, представленных в виде диаграмм, графиков;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анализа информации статистического характера.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Геометрия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распознавать на чертежах и моделях пространственные формы; соотносить трехмерные объекты с их описаниями, изображениями;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описывать взаимное расположение прямых и плоскостей в пространстве, аргументировать свои суждения об этом расположении;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анализировать в простейших случаях взаимное расположение объектов в пространстве;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изображать основные многогранники и круглые тела, выполнять чертежи по условиям задач;</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строить простейшие сечения куба, призмы, пирамиды;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решать планиметрические и простейшие стереометрические задачи на нахождение геометрических величин (длин, углов, площадей, объемов);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использовать при решении стереометрических задач планиметрические факты и методы;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проводить доказательные рассуждения в ходе решения задач.</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исследования (моделирования) несложных практических ситуаций на основе изученных формул и свойств фигур;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Стандарт среднего (полного) общего образования по математике. Профильный уровень</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t xml:space="preserve">Профильный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математики на профильном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формирование представлений об идеях и методах математики; о математике как универсальном языке науки, средстве моделирования явлений и процессов;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языком математики в устной и письменной форме, математическими знаниями и умениями, необходимыми для изучения школьных естественно-научных дисциплин, продолжения образования и освоения избранной специальности на современном уровне;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логического мышления, алгоритмической культуры, пространственного воображения, математического мышления и интуиции, творческих способностей, необходимых для продолжения образования и для самостоятельной деятельности в области математики и ее приложений в будущей профессиональной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средствами математики культуры личности через знакомство с историей развития математики, эволюцией математических идей; понимания значимости математики для научно-технического прогресса.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Числовые и буквенные выражения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Делимость целых чисел. Деление с остатком. Сравнения</w:t>
      </w:r>
      <w:r w:rsidRPr="00DA001F">
        <w:rPr>
          <w:rFonts w:ascii="Times New Roman" w:eastAsia="Times New Roman" w:hAnsi="Times New Roman" w:cs="Times New Roman"/>
          <w:sz w:val="24"/>
          <w:szCs w:val="24"/>
          <w:lang w:eastAsia="ru-RU"/>
        </w:rPr>
        <w:pict>
          <v:shape id="_x0000_i1144"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 Решение задач с целочисленными неизвестными.</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45"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Комплексные числа. Геометрическая интерпретация комплексных чисел. Действительная и мнимая часть, модуль и аргумент комплексного числа. Алгебраическая и тригонометрическая формы записи комплексных чисел. Арифметические действия над комплексными числами в разных формах записи. Комплексно сопряженные числа. Возведение в натуральную степень (формула Муавра). Основная теорема алгебры.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Многочлены от одной переменной. Делимость многочленов. Деление многочленов с остатком. Рациональные корни многочленов с целыми коэффициентами. Схема Горнера. Теорема Безу. Число корней многочлена. Многочлены от двух переменных. Формулы сокращенного умножения для старших степеней. Бином Ньютона. Многочлены от нескольких переменных, симметрические многочлены.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Корень степени n &gt; 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Преобразования выражений, включающих арифметические операции, а также операции возведения в степень и логарифмирования.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Тригонометрия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тригонометрических выражений.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Простейшие тригонометрические уравнения. Решения тригонометрических уравнений. Простейшие тригонометрические неравенства.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Арксинус, арккосинус, арктангенс, арккотангенс числа.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Функции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Выпуклость функции. Графическая интерпретация. Примеры функциональных зависимостей в реальных процессах и явлениях.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Сложная функция (композиция функций). Взаимно обратные функции. Область определения и область значений обратной функции. График обратной функции. Нахождение функции, обратной данной.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Степенная функция с натуральным показателем, ее свойства и график. Вертикальные и горизонтальные асимптоты графиков. Графики дробно-линейных функций.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Тригонометрические функции, их свойства и графики, периодичность, основной период. Обратные тригонометрические функции, их свойства и графики.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Показательная функция (экспонента), ее свойства и график.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Логарифмическая функция, ее свойства и график.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относительной </w:t>
      </w:r>
      <w:r w:rsidRPr="00DA001F">
        <w:rPr>
          <w:rFonts w:ascii="Times New Roman" w:eastAsia="Times New Roman" w:hAnsi="Times New Roman" w:cs="Times New Roman"/>
          <w:sz w:val="24"/>
          <w:szCs w:val="24"/>
          <w:lang w:eastAsia="ru-RU"/>
        </w:rPr>
        <w:lastRenderedPageBreak/>
        <w:t>прямой у = х, растяжение и сжатие вдоль осей координат.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Начала математического анализа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Теоремы о пределах последовательностей. Переход к пределам в неравенствах.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Понятие о непрерывности функции. Основные теоремы о непрерывных функциях.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Понятие о пределе функции в точке. Поведение функций на бесконечности. Асимптоты.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и частного. Производные основных элементарных функций. Производные сложной и обратной функций. Вторая производная. Применение производной к исследованию функций и построению графиков. Использование производных при решении уравнений и неравенств, текстовых, физических и геометрических задач, нахождении наибольших и наименьших значений.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Площадь криволинейной трапеции. Понятие об определенном интеграле. Первообразная. Первообразные элементарных функций. Правила вычисления первообразных. Формула Ньютона-Лейбница.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Примеры использования производной для нахождения наилучшего решения в прикладных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Уравнения и неравенства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Решение рациональных, показательных, логарифмических и тригонометрических уравнений и неравенств. Решение иррациональных уравнений и неравенств.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систем уравнений с двумя неизвестными (простейшие типы). Решение систем неравенств с одной переменной.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Доказательства неравенств. Неравенство о среднем арифметическом и среднем геометрическом двух чисел.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Элементы комбинаторики, статистики и теории вероятностей</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Табличное и графическое представление данных. Числовые характеристики рядов данных.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Геометрия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Геометрия на плоскости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Свойство биссектрисы угла треугольника. Решение треугольников. Вычисление биссектрис, медиан, высот, радиусов вписанной и описанной окружностей. Формулы площади треугольника: формула Герона, выражение площади треугольника через радиус вписанной и описанной окружностей.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Вычисление углов с вершиной внутри и вне круга, угла между хордой и касательной.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Теорема о произведении отрезков хорд. Теорема о касательной и секущей. Теорема о сумме квадратов сторон и диагоналей параллелограмма.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Вписанные и описанные многоугольники. Свойства и признаки вписанных и описанных четырехугольников.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Геометрические места точек.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Решение задач с помощью геометрических преобразований и геометрических мест.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Теорема Чевы и теорема Менелая.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Эллипс, гипербола, парабола как геометрические места точек.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Неразрешимость классических задач на построение.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Прямые и плоскости в пространстве. Основные понятия стереометрии (точка, прямая, плоскость, пространство). Понятие об аксиоматическом способе построения геометрии.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к плоскости. Угол между прямой и плоскостью.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Параллельность плоскостей, перпендикулярность плоскостей, признаки и свойства. Двугранный угол, линейный угол двугранного угла.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Параллельное проектирование. Ортогональное проектирование. Площадь ортогональной проекции многоугольника. Изображение пространственных фигур. Центральное проектирование.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Многогранники. Вершины, ребра, грани многогранника. Развертка. Многогранные углы. Выпуклые многогранники. Теорема Эйлера.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Призма, ее основания, боковые ребра, высота, боковая поверхность. Прямая и наклонная призма. Правильная призма. Параллелепипед. Куб.</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Пирамида, ее основание, боковые ребра, высота, боковая поверхность. Треугольная пирамида. Правильная пирамида. Усеченная пирамида.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Симметрии в кубе, в параллелепипеде, в призме и пирамиде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Понятие о симметрии в пространстве (центральная, осевая, зеркальная).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Сечения многогранников. Построение сечений.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Представление о правильных многогранниках (тетраэдр, куб, октаэдр, додекаэдр и икосаэдр).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Шар и сфера, их сечения. Эллипс, гипербола, парабола как сечения конуса. Касательная плоскость к сфере. Сфера, вписанная в многогранник, сфера, описанная около многогранника.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Цилиндрические и конические поверхности.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Объемы тел и площади их поверхностей. Понятие об объеме тела. Отношение объемов подобных тел.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Формулы объема куба,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w:t>
      </w:r>
      <w:r w:rsidRPr="00DA001F">
        <w:rPr>
          <w:rFonts w:ascii="Times New Roman" w:eastAsia="Times New Roman" w:hAnsi="Times New Roman" w:cs="Times New Roman"/>
          <w:sz w:val="24"/>
          <w:szCs w:val="24"/>
          <w:lang w:eastAsia="ru-RU"/>
        </w:rPr>
        <w:lastRenderedPageBreak/>
        <w:t>плоскости.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математики на профильном уровне</w:t>
      </w:r>
      <w:r w:rsidRPr="00DA001F">
        <w:rPr>
          <w:rFonts w:ascii="Times New Roman" w:eastAsia="Times New Roman" w:hAnsi="Times New Roman" w:cs="Times New Roman"/>
          <w:sz w:val="24"/>
          <w:szCs w:val="24"/>
          <w:lang w:eastAsia="ru-RU"/>
        </w:rPr>
        <w:br/>
        <w:t xml:space="preserve">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значение математической науки для решения задач, возникающих в теории и практике; широту и ограниченность применения математических методов к анализу и исследованию процессов и явлений в природе и обществе;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значение практики и вопросов, возникающих в самой математике, для формирования и развития математической науки;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значение идей, методов и результатов алгебры и математического анализа для построения моделей реальных процессов и ситуаций;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возможности геометрии для описания свойств реальных предметов и их взаимного расположения;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универсальный характер законов логики математических рассуждений, их применимость в различных областях человеческой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различие требований, предъявляемых к доказательствам в математике, естественных, социально-экономических и гуманитарных науках, на практике;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роль аксиоматики в математике; возможность построения математических теорий на аксиоматической основе; значение аксиоматики для других областей знания и для практики;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вероятностный характер различных процессов и закономерностей окружающего мира.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Числовые и буквенные выражения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применять понятия, связанные с делимостью целых чисел, при решении математических задач;</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находить корни многочленов с одной переменной, раскладывать многочлены на множители;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действия с комплексными числами, пользоваться геометрической интерпретацией комплексных чисел, в простейших случаях находить комплексные корни уравнений с действительными коэффициентами;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проводить преобразования числовых и буквенных выражений, включающих степени, радикалы, логарифмы и тригонометрические функции.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Функции и графики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определять значение функции по значению аргумента при различных способах задания функции;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строить графики изученных функций, выполнять преобразования графиков;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описывать по графику и по формуле поведение и свойства функции;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решать уравнения, системы уравнений, неравенства, используя свойства функций и их графические представления.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описания и исследования с помощью функций реальных зависимостей, представления их графически; интерпретации графиков реальных процессов.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Начала математического анализа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находить сумму бесконечно убывающей геометрической прогрессии;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вычислять производные и первообразные элементарных функций, применяя правила вычисления производных и первообразных, используя справочные материалы;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исследовать функции и строить их графики с помощью производной;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решать задачи с применением уравнения касательной к графику функции;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решать задачи на нахождение наибольшего и наименьшего значения функции на отрезке;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вычислять площадь криволинейной трапеции.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решения геометрических, физических, экономических и других прикладных задач, в том числе задач на наибольшие и наименьшие значения с применением аппарата математического анализа.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Уравнения и неравенства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решать рациональные, показательные и логарифмические уравнения и неравенства, иррациональные и тригонометрические уравнения, их системы;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доказывать несложные неравенства;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решать текстовые задачи с помощью составления уравнений и неравенств, интерпретируя результат с учетом ограничений условия задачи;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изображать на координатной плоскости множества решений уравнений и неравенств с двумя переменными и их систем;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находить приближенные решения уравнений и их систем, используя графический метод;</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решать уравнения, неравенства и системы с применением графических представлений, свойств функций, производной.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построения и исследования простейших математических моделей.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lastRenderedPageBreak/>
        <w:t>Элементы комбинаторики, статистики и теории вероятностей</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решать простейшие комбинаторные задачи методом перебора, а также с использованием известных формул, треугольника Паскаля; вычислять коэффициенты бинома Ньютона по формуле и с использованием треугольника Паскаля;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вычислять вероятности событий на основе подсчета числа исходов (простейшие случаи).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анализа реальных числовых данных, представленных в виде диаграмм, графиков; для анализа информации статистического характера.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Геометрия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соотносить плоские геометрические фигуры и трехмерные объекты с их описаниями, чертежами, изображениями; различать и анализировать взаимное расположение фигур;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изображать геометрические фигуры и тела, выполнять чертеж по условию задачи;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решать геометрические задачи, опираясь на изученные свойства планиметрических и стереометрических фигур и отношений между ними, применяя алгебраический и тригонометрический аппарат;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проводить доказательные рассуждения при решении задач, доказывать основные теоремы курса;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вычислять линейные элементы и углы в пространственных конфигурациях, объемы и площади поверхностей пространственных тел и их простейших комбинаций;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применять координатно-векторный метод для вычисления отношений, расстояний и углов;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строить сечения многогранников и изображать сечения тел вращения.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исследования (моделирования) несложных практических ситуаций на основе изученных формул и свойств фигур;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вычисления длин, площадей и объемов реальных объектов при решении практических задач, используя при необходимости справочники и вычислительные устройства;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приобретения практического опыта деятельности, предшествующей профессиональной, в основе которой лежит данный учебный предмет.</w:t>
      </w:r>
      <w:r w:rsidRPr="00DA001F">
        <w:rPr>
          <w:rFonts w:ascii="Times New Roman" w:eastAsia="Times New Roman" w:hAnsi="Times New Roman" w:cs="Times New Roman"/>
          <w:sz w:val="24"/>
          <w:szCs w:val="24"/>
          <w:lang w:eastAsia="ru-RU"/>
        </w:rPr>
        <w:br/>
        <w:t xml:space="preserve">(Абзац дополнительно включен </w:t>
      </w:r>
      <w:hyperlink r:id="rId57"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Стандарт среднего (полного) общего образования по информатике и ИКТ. Базовый уровень</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Базовый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информатики и информационно-коммуникационных технологий на базовом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pict>
          <v:shape id="_x0000_i1146"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47"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Изучение информатики и ИКТ на базовом уровне предполагает поддержку профильных учебных предметов.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ответственного отношения к соблюдению этических и правовых норм информационной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Базовые понятия информатики и ИКТ</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Информация и информационные процессы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Системы, образованные взаимодействующими элементами, состояния элементов, обмен </w:t>
      </w:r>
      <w:r w:rsidRPr="00DA001F">
        <w:rPr>
          <w:rFonts w:ascii="Times New Roman" w:eastAsia="Times New Roman" w:hAnsi="Times New Roman" w:cs="Times New Roman"/>
          <w:sz w:val="24"/>
          <w:szCs w:val="24"/>
          <w:lang w:eastAsia="ru-RU"/>
        </w:rPr>
        <w:lastRenderedPageBreak/>
        <w:t>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Поиск и систематизация информации. Хранение информации: выбор способа хранения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Передача информации в социальных, биологических и технических системах.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Преобразование информации на основе формальных правил. Алгоритмизация как необходимое условие его автоматизации.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Особенности запоминания, обработки и передачи информации человеком. Организация личной информационной среды. Защита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Использование основных методов информатики и средств ИКТ при анализе процессов в обществе, природе и технике.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Информационные модели и системы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Информационные (нематериальные) модели. Использование информационных моделей в учебной и познавательной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Оценка адекватности модели объекту и целям моделирования (на примерах задач различных предметных областей).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Компьютер как средство автоматизации информационных процессов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Аппаратное и программное обеспечение компьютера. Архитектуры современных компьютеров. Многообразие операционных систем.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Выбор конфигурации компьютера в зависимости от решаемой задачи.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Программные средства создания информационных объектов, организация личного информационного пространства, защиты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Программные и аппаратные средства в различных видах профессиональной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Средства и технологии создания и преобразования информационных объектов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w:t>
      </w:r>
      <w:r w:rsidRPr="00DA001F">
        <w:rPr>
          <w:rFonts w:ascii="Times New Roman" w:eastAsia="Times New Roman" w:hAnsi="Times New Roman" w:cs="Times New Roman"/>
          <w:sz w:val="24"/>
          <w:szCs w:val="24"/>
          <w:lang w:eastAsia="ru-RU"/>
        </w:rPr>
        <w:lastRenderedPageBreak/>
        <w:t>Использование электронных таблиц для обработки числовых данных (на примере задач из различных предметных областей).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Базы данных. Системы управления базами данных. Создание, ведение и использование баз данных при решении учебных и практических задач.</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Средства и технологии обмена информацией с помощью компьютерных сетей (сетевые технологии)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Основы социальной информатики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этапы становления информационного общества</w:t>
      </w:r>
      <w:r w:rsidRPr="00DA001F">
        <w:rPr>
          <w:rFonts w:ascii="Times New Roman" w:eastAsia="Times New Roman" w:hAnsi="Times New Roman" w:cs="Times New Roman"/>
          <w:sz w:val="24"/>
          <w:szCs w:val="24"/>
          <w:lang w:eastAsia="ru-RU"/>
        </w:rPr>
        <w:pict>
          <v:shape id="_x0000_i1148"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 Этические и правовые нормы информационной деятельности человека.</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49"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информатики и ИКТ на базовом уровне</w:t>
      </w:r>
      <w:r w:rsidRPr="00DA001F">
        <w:rPr>
          <w:rFonts w:ascii="Times New Roman" w:eastAsia="Times New Roman" w:hAnsi="Times New Roman" w:cs="Times New Roman"/>
          <w:sz w:val="24"/>
          <w:szCs w:val="24"/>
          <w:lang w:eastAsia="ru-RU"/>
        </w:rPr>
        <w:br/>
        <w:t xml:space="preserve">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назначение и виды информационных моделей, описывающих реальные объекты и процессы;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назначение и функции операционных систем.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оперировать различными видами информационных объектов, в том числе с помощью компьютера, соотносить полученные результаты с реальными объектами;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распознавать и описывать информационные процессы в социальных, биологических и технических системах;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использовать готовые информационные модели, оценивать их соответствие реальному объекту и целям моделирования;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оценивать достоверность информации, сопоставляя различные источники;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иллюстрировать учебные работы с использованием средств информационных технологий;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создавать информационные объекты сложной структуры, в том числе гипертекстовые документы;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просматривать, создавать, редактировать, сохранять записи в базах данных, получать необходимую информацию по запросу пользователя;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наглядно представлять числовые показатели и динамику их изменения с помощью программ деловой графики;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соблюдать правила техники безопасности и гигиенические рекомендации при использовании средств ИКТ.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эффективного применения информационных образовательных ресурсов в учебной деятельности, в том числе самообразовании;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ориентации в информационном пространстве, работы с распространенными автоматизированными информационными системами;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автоматизации коммуникационной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соблюдения этических и правовых норм при работе с информацией;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эффективной организации индивидуального информационного пространства;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DA001F">
        <w:rPr>
          <w:rFonts w:ascii="Times New Roman" w:eastAsia="Times New Roman" w:hAnsi="Times New Roman" w:cs="Times New Roman"/>
          <w:sz w:val="24"/>
          <w:szCs w:val="24"/>
          <w:lang w:eastAsia="ru-RU"/>
        </w:rPr>
        <w:br/>
        <w:t xml:space="preserve">(Абзац дополнительно включен </w:t>
      </w:r>
      <w:hyperlink r:id="rId58"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Стандарт среднего (полного) общего образования по информатике и ИКТ. Профильный уровень</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Профильный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Изучение информатики и информационно-коммуникационных технологий на профильном уровне среднего (полного) общего образования направлено на достижение следующих </w:t>
      </w:r>
      <w:r w:rsidRPr="00DA001F">
        <w:rPr>
          <w:rFonts w:ascii="Times New Roman" w:eastAsia="Times New Roman" w:hAnsi="Times New Roman" w:cs="Times New Roman"/>
          <w:sz w:val="24"/>
          <w:szCs w:val="24"/>
          <w:lang w:eastAsia="ru-RU"/>
        </w:rPr>
        <w:lastRenderedPageBreak/>
        <w:t>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и систематизация знаний, относящихся к математическим объектам информатики, построению описаний объектов и процессов, позволяющих осуществлять их компьютерное моделирование, средствам моделирования, информационным процессам в биологических, технологических и социальных системах;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строить математические объекты информатики, в том числе логические формулы и программы на формальном языке, удовлетворяющие заданному описанию; создавать программы на языке программирования по их описанию; использовать общепользовательские инструменты и настраивать их для нужд пользователя;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алгоритмического мышления, способностей к формализации, элементов системного мышления;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чувства ответственности за результаты своего труда; формирование установки на позитивную социальную деятельность в информационном обществе, на недопустимости действий, нарушающих правовые, этические нормы работы с информацией;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приобретение опыта проектной деятельности, создания, редактирования, оформления, сохранения, передачи информационных объектов различного типа с помощью современных программных средств; построения компьютерных моделей, коллективной реализации информационных проектов, информационной деятельности в различных сферах, востребованных на рынке труда.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Базовые понятия информатики и ИКТ</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Информация и информационные процессы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Виды информационных процессов. Процесс передачи информации. Сигнал, кодирование, декодирование, искажение информации. Дискретное (цифровое) представление текстовой, графической, звуковой информации и видеоинформации. Скорость передачи информации. Восприятие, запоминание и обработка информации человеком, пределы чувствительности и разрешающей способности органов чувств</w:t>
      </w:r>
      <w:r w:rsidRPr="00DA001F">
        <w:rPr>
          <w:rFonts w:ascii="Times New Roman" w:eastAsia="Times New Roman" w:hAnsi="Times New Roman" w:cs="Times New Roman"/>
          <w:sz w:val="24"/>
          <w:szCs w:val="24"/>
          <w:lang w:eastAsia="ru-RU"/>
        </w:rPr>
        <w:pict>
          <v:shape id="_x0000_i1150"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51"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Системы, компоненты, состояние и взаимодействие компонентов. Информационное взаимодействие в системе, управление, обратная связь.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Модель в деятельности человека. Описание (информационная модель) реального объекта и процесса, соответствие описания объекту и целям описания. Схемы, таблицы, графики, формулы как описания. Использование описания (информационной модели) в процессе </w:t>
      </w:r>
      <w:r w:rsidRPr="00DA001F">
        <w:rPr>
          <w:rFonts w:ascii="Times New Roman" w:eastAsia="Times New Roman" w:hAnsi="Times New Roman" w:cs="Times New Roman"/>
          <w:sz w:val="24"/>
          <w:szCs w:val="24"/>
          <w:lang w:eastAsia="ru-RU"/>
        </w:rPr>
        <w:lastRenderedPageBreak/>
        <w:t>общения, практической деятельности, исследования.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Математические модели: примеры логических и алгоритмических языков, их использование для описания объектов и процессов живой и неживой природы и технологии, в том числе физических, биологических, экономических процессов, информационных процессов в технических, биологических и социальных системах. Использование сред имитационного моделирования (виртуальных лабораторий) для проведения компьютерного эксперимента в учебной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Системы счисления.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Логика и алгоритмы. Высказывания, логические операции, кванторы, истинность высказывания. Цепочки (конечные последовательности), деревья, списки, графы, матрицы (массивы), псевдослучайные последовательности. Индуктивное определение объектов. Вычислимые функции, полнота формализации понятия вычислимости, универсальная вычислимая функция; диагональное доказательство несуществования. Выигрышные стратегии. Сложность вычисления; проблема перебора. Задание вычислимой функции системой уравнений. Сложность описания. Кодирование с исправлением ошибок. Сортировка.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Элементы теории алгоритмов. Формализация понятия алгоритма. Вычислимость. Эквивалентность алгоритмических моделей. Построение алгоритмов и практические вычисления.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Язык программирования. Типы данных. Основные конструкции языка программирования. Система программирования. Основные этапы разработки программ. Разбиение задачи на подзадачи.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Информационная деятельность человека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Виды профессиональной информационной деятельности человека, используемые инструменты (технические средства и информационные ресурсы). Профессии, связанные с построением математических и компьютерных моделей, программированием, обеспечением информационной деятельности индивидуумов и организаций. Роль информации в современном обществе и его структурах: экономической, социальной, культурной, образовательной. Информационные ресурсы и каналы государства, общества, организации, их структура. Образовательные информационные ресурсы.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Экономика информационной сферы. Стоимостные характеристики информационной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Информационная этика и право, информационная безопасность. Правовые нормы, относящиеся к информации, правонарушения в информационной сфере, меры их предотвращения.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Средства ИКТ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Архитектура компьютеров и компьютерных сетей. Программная и аппаратная организация компьютеров и компьютерных систем. Виды программного обеспечения. Операционные системы. Понятие о системном администрировании.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Безопасность, гигиена, эргономика, ресурсосбережение, технологические требования при </w:t>
      </w:r>
      <w:r w:rsidRPr="00DA001F">
        <w:rPr>
          <w:rFonts w:ascii="Times New Roman" w:eastAsia="Times New Roman" w:hAnsi="Times New Roman" w:cs="Times New Roman"/>
          <w:sz w:val="24"/>
          <w:szCs w:val="24"/>
          <w:lang w:eastAsia="ru-RU"/>
        </w:rPr>
        <w:lastRenderedPageBreak/>
        <w:t>эксплуатации компьютерного рабочего места. Типичные неисправности и трудности в использовании ИКТ. Комплектация компьютерного рабочего места в соответствии с целями его использования.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Оценка числовых параметров информационных объектов и процессов, характерных для выбранной области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Профилактика оборудования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Технологии создания и обработки текстовой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Понятие о настольных издательских системах. Создание компьютерных публикаций.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Использование готовых и создание собственных шаблонов. Использование систем проверки орфографии и грамматики. Тезаурусы. Использование систем двуязычного перевода и электронных словарей. Коллективная работа над текстом, в том числе в локальной компьютерной сети. Использование цифрового оборудования.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Использование специализированных средств редактирования математических текстов и графического представления математических объектов.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Использование систем распознавания текстов.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Технология создания и обработки графической и мультимедийной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Представление о системах автоматизированного проектирования конструкторских работ, средах компьютерного дизайна и мультимедийных средах. Форматы графических и звуковых объектов. Ввод и обработка графических объектов. Ввод и обработка звуковых объектов.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Использование инструментов специального программного обеспечения и цифрового оборудования.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Создание графических комплексных объектов для различных предметных областей: преобразования, эффекты, конструирование. Создание и преобразование звуковых и аудиовизуальных объектов.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Создание презентаций, выполнение учебных творческих и конструкторских работ.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Опытные работы в области картографии, использование геоинфомационных систем в исследовании экологических и климатических процессов, городского и сельского хозяйства.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Обработка числовой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Математическая обработка статистических данных, результатов эксперимента, в том числе с использованием компьютерных датчиков. . Использование динамических (электронных) таблиц для выполнения учебных заданий из различных предметных областей: обработка результатов естественно-научного и математического эксперимента, экономических и экологических наблюдений, социальных опросов, учета индивидуальных показателей учебной деятельности. Примеры простейших задач бухгалтерского учета, планирования и учета средств.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Использование инструментов решения статистических и расчетно-графических задач. Обработка числовой информации на примерах задач по учету и планированию.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Технологии поиска и хранения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Представление о системах управления базами данных, поисковых системах в компьютерных сетях, библиотечных информационных системах. Компьютерные архивы информации: электронные каталоги, базы данных. Организация баз данных. Примеры баз данных: юридические, библиотечные, здравоохранения, налоговые, социальные, кадровые. Использование инструментов системы управления базами данных для формирования примера базы данных учащихся в школе.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Использование инструментов поисковых систем (формирование запросов) для работы с образовательными порталами и электронными каталогами библиотек, музеев, книгоиздания, СМИ в рамках учебных заданий из различных предметных областей. Правила цитирования источников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Телекоммуникационные технологии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Представления о средствах телекоммуникационных технологий: электронная почта, чат, телеконференции, форумы, телемосты, интернет-телефония. Специальное программное обеспечение средств телекоммуникационных технологий. Использование средств телекоммуникаций в коллективной деятельности. Технологии и средства защиты информации в глобальной и локальной компьютерных сетях от разрушения, несанкционированного доступа. Правила подписки на антивирусные программы и их настройка на автоматическую проверку сообщений.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Инструменты создания информационных объектов для Интернета. Методы и средства создания и сопровождения сайта.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Технологии управления, планирования и организации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Технологии автоматизированного управления в учебной среде. Технологии управления, планирования и организации деятельности человека. Создание организационных диаграмм и расписаний. Автоматизация контроля их выполнения.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Системы автоматического тестирования и контроля знаний. Использование тестирующих систем в учебной деятельности. Инструменты создания простых тестов и учета результатов тестирования.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В результате изучения информатики и ИКТ на профильном уровне</w:t>
      </w:r>
      <w:r w:rsidRPr="00DA001F">
        <w:rPr>
          <w:rFonts w:ascii="Times New Roman" w:eastAsia="Times New Roman" w:hAnsi="Times New Roman" w:cs="Times New Roman"/>
          <w:sz w:val="24"/>
          <w:szCs w:val="24"/>
          <w:lang w:eastAsia="ru-RU"/>
        </w:rPr>
        <w:br/>
        <w:t xml:space="preserve">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логическую символику;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основные конструкции языка программирования;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свойства алгоритмов и основные алгоритмические конструкции; тезис о полноте формализации понятия алгоритма;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виды и свойства информационных моделей реальных объектов и процессов, методы и средства компьютерной реализации информационных моделей;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общую структуру деятельности по созданию компьютерных моделей;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назначение и области использования основных технических средств информационных и коммуникационных технологий и информационных ресурсов;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виды и свойства источников и приемников информации, способы кодирования и декодирования, причины искажения информации при передаче; связь полосы пропускания канала со скоростью передачи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базовые принципы организации и функционирования компьютерных сетей;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нормы информационной этики и права, информационной безопасности, принципы обеспечения информационной безопасности;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способы и средства обеспечения надежного функционирования средств ИКТ.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выделять информационный аспект в деятельности человека, информационное взаимодействие в простейших социальных, биологических и технических системах;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строить информационные модели объектов, систем и процессов, используя для этого типовые средства (язык программирования, таблицы, графики, диаграммы, формулы и т.п.);</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вычислять логическое значение сложного высказывания по известным значениям элементарных высказываний;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проводить статистическую обработку данных с помощью компьютера;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интерпретировать результаты, получаемые в ходе моделирования реальных процессов;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устранять простейшие неисправности, инструктировать пользователей по базовым принципам использования ИКТ;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оценивать числовые параметры информационных объектов и процессов: объем памяти, необходимый для хранения информации; скорость передачи и обработки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оперировать информационными объектами, используя имеющиеся знания о возможностях информационных и коммуникационных технологий, в том числе создавать структуры хранения данных; пользоваться справочными системами и другими источниками справочной информации; соблюдать права интеллектуальной собственности </w:t>
      </w:r>
      <w:r w:rsidRPr="00DA001F">
        <w:rPr>
          <w:rFonts w:ascii="Times New Roman" w:eastAsia="Times New Roman" w:hAnsi="Times New Roman" w:cs="Times New Roman"/>
          <w:sz w:val="24"/>
          <w:szCs w:val="24"/>
          <w:lang w:eastAsia="ru-RU"/>
        </w:rPr>
        <w:lastRenderedPageBreak/>
        <w:t>на информацию;</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проводить виртуальные эксперименты и самостоятельно создавать простейшие модели в учебных виртуальных лабораториях и моделирующих средах;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требования техники безопасности, гигиены, эргономики и ресурсосбережения при работе со средствами информатизации; обеспечивать надежное функционирование средств ИКТ.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поиска и отбора информации, в частности, связанной с личными познавательными интересами, самообразованием и профессиональной ориентацией;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представления информации в виде мультимедиа объектов с системой ссылок (например, для размещения в сети); создания собственных баз данных, цифровых архивов, медиатек;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подготовки и проведения выступления, участия в коллективном обсуждении, фиксации его хода и результатов;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личного и коллективного общения с использованием современных программных и аппаратных средств коммуникаций;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соблюдения требований информационной безопасности, информационной этики и права;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приобретения практического опыта деятельности, предшествующей профессиональной, в основе которой лежит данный учебный предмет.</w:t>
      </w:r>
      <w:r w:rsidRPr="00DA001F">
        <w:rPr>
          <w:rFonts w:ascii="Times New Roman" w:eastAsia="Times New Roman" w:hAnsi="Times New Roman" w:cs="Times New Roman"/>
          <w:sz w:val="24"/>
          <w:szCs w:val="24"/>
          <w:lang w:eastAsia="ru-RU"/>
        </w:rPr>
        <w:br/>
        <w:t xml:space="preserve">(Абзац дополнительно включен </w:t>
      </w:r>
      <w:hyperlink r:id="rId59"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Стандарт среднего (полного) общего образования по истории. Базовый уровень</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Базовый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истории на базовом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и навыками поиска, систематизации и комплексного анализа исторической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История как наука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История в системе гуманитарных наук. Основные концепции исторического развития человечества</w:t>
      </w:r>
      <w:r w:rsidRPr="00DA001F">
        <w:rPr>
          <w:rFonts w:ascii="Times New Roman" w:eastAsia="Times New Roman" w:hAnsi="Times New Roman" w:cs="Times New Roman"/>
          <w:sz w:val="24"/>
          <w:szCs w:val="24"/>
          <w:lang w:eastAsia="ru-RU"/>
        </w:rPr>
        <w:pict>
          <v:shape id="_x0000_i1152"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53"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Проблема достоверности и фальсификации исторических знаний.</w:t>
      </w:r>
      <w:r w:rsidRPr="00DA001F">
        <w:rPr>
          <w:rFonts w:ascii="Times New Roman" w:eastAsia="Times New Roman" w:hAnsi="Times New Roman" w:cs="Times New Roman"/>
          <w:sz w:val="24"/>
          <w:szCs w:val="24"/>
          <w:lang w:eastAsia="ru-RU"/>
        </w:rPr>
        <w:br/>
        <w:t xml:space="preserve">(Абзац дополнительно включен </w:t>
      </w:r>
      <w:hyperlink r:id="rId60" w:history="1">
        <w:r w:rsidRPr="00DA001F">
          <w:rPr>
            <w:rFonts w:ascii="Times New Roman" w:eastAsia="Times New Roman" w:hAnsi="Times New Roman" w:cs="Times New Roman"/>
            <w:color w:val="0000FF"/>
            <w:sz w:val="24"/>
            <w:szCs w:val="24"/>
            <w:u w:val="single"/>
            <w:lang w:eastAsia="ru-RU"/>
          </w:rPr>
          <w:t>приказом Минобрнауки России от 24 января 2012 года N 39</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Всеобщая история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Древнейшая стадия истории человечества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Природное и социальное в человеке и человеческом сообществе первобытной эпохи. Неолитическая революция. Изменения в укладе жизни и формах социальных связей.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Цивилизации Древнего мира и Средневековья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Традиционное общество: социальные связи, экономическая жизнь, политические отношения. Архаичные цивилизации древности. Мифологическая картина мира.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Античные цивилизации Средиземноморья. Формирование научной формы мышления в античном обществе.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Формирование индо-буддийской, китайско-конфуцианской, иудео-христианской духовных традиции. Возникновение религиозной картины мира. Социальные нормы, духовные ценности, философская мысль в древнем обществе.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Возникновение исламской цивилизации. Исламская духовная культура и философская </w:t>
      </w:r>
      <w:r w:rsidRPr="00DA001F">
        <w:rPr>
          <w:rFonts w:ascii="Times New Roman" w:eastAsia="Times New Roman" w:hAnsi="Times New Roman" w:cs="Times New Roman"/>
          <w:sz w:val="24"/>
          <w:szCs w:val="24"/>
          <w:lang w:eastAsia="ru-RU"/>
        </w:rPr>
        <w:lastRenderedPageBreak/>
        <w:t>мысль в эпоху Средневековья.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XIV-XV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Новое время: эпоха модернизации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Модернизация как процесс перехода от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От сословно-представительных монархий к абсолютизму. Изменение в идеологических и правовых основах государственности. Буржуазные революции XVII-XIX вв. Идеология Просвещения и конституционализм. Возникновение идейно-политических течений. Становление гражданского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 Различные модели перехода от традиционного к индустриальному обществу в европейских странах. Мировосприятие человека индустриального общества. Формирование классической научной картины мира. Особенности духовной жизни Нового времени.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Традиционные общества Востока в условиях европейской колониальной экспансии.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Эволюция системы международных отношений в конце XV - середине XIX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От Новой к Новейшей истории: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пути развития индустриального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Научно-технический прогресс в конце XIX - последней трети XX вв. Проблема периодизации НТР. Циклы экономического развития стран Запада в конце XIX - середине XX вв. От монополистического капитализма к смешанной экономике. Эволюция собственности, трудовых отношений и предпринимательства. Изменение социальной структуры индустриального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Кризис классических идеологий на рубеже XIX-XX вв. и поиск новых моделей общественного развития. Социальный либерализм, социал-демократия, христианская демократия. Демократизация общественно-политической жизни и развитие правового государства. Молодежное, антивоенное, экологическое, феминистское движения. Проблема политического терроризма.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Системный кризис индустриального общества на рубеже 1960-1970 гг.</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Модели ускоренной модернизации в XX в. Историческая природа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Государственно-правовые </w:t>
      </w:r>
      <w:r w:rsidRPr="00DA001F">
        <w:rPr>
          <w:rFonts w:ascii="Times New Roman" w:eastAsia="Times New Roman" w:hAnsi="Times New Roman" w:cs="Times New Roman"/>
          <w:sz w:val="24"/>
          <w:szCs w:val="24"/>
          <w:lang w:eastAsia="ru-RU"/>
        </w:rPr>
        <w:lastRenderedPageBreak/>
        <w:t>системы и социально-экономическое развитие общества в условиях тоталитарных и авторитарных диктатур.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"Новые индустриальные страны" Латинской Америки и Юго-Восточной Азии: авторитаризм и демократия в политической жизни, экономические реформы. Национально-освободительные движения и региональные особенности процесса модернизации в странах Азии и Африки.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этапы развития системы международных отношений в конце XIX - середине XX вв. Мировые войны в истории человечества: социально-психологические, демографические, экономические и политические причины и последствия.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Технократизм и иррационализм в общественном сознании XX 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Человечество на этапе перехода к информационному обществу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Дискуссия о постиндустриальной стадии общественного развития. Информационная революция и становление информационного общества. Собственность, труд и творчество в информационном обществе. Особенности современных социально-экономических процессов в странах Запада и Востока. Глобализация общественного развития на рубеже XX-XXI вв. Интернационализация экономики и формирование единого информационного пространства. Интеграционные и дезинтеграционные процессы в современном мире.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Кризис политической идеологии на рубеже XX-XXI вв. "Неоконсервативная революция". Современная идеология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 XXI 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История России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История России - часть всемирной истории.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Народы и древнейшие государства на территории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Переход от присваивающего хозяйства к производящему. Оседлое и кочевое хозяйство. Появление металлических орудий и их влияние на первобытное общество. Великое переселение народов. Праславяне. Восточнославянские племенные союзы и соседи. Занятия, общественный строй и верования восточных славян.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Русь в IX - начале XII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Происхождение государственности у восточных славян. Дань и подданство. Князья и дружина. Вечевые порядки. Принятие христианства. Право на Руси. Категории населения. </w:t>
      </w:r>
      <w:r w:rsidRPr="00DA001F">
        <w:rPr>
          <w:rFonts w:ascii="Times New Roman" w:eastAsia="Times New Roman" w:hAnsi="Times New Roman" w:cs="Times New Roman"/>
          <w:sz w:val="24"/>
          <w:szCs w:val="24"/>
          <w:lang w:eastAsia="ru-RU"/>
        </w:rPr>
        <w:lastRenderedPageBreak/>
        <w:t>Княжеские усобицы.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Христианская культура и языческие традиции. Контакты с культурами Запада и Востока. Влияние Византии. Культура Древней Руси как один из факторов образования древнерусской народности.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Русские земли и княжества в XII - середине XV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Причины распада Древнерусского государства. Крупнейшие земли и княжества. Монархии и республики. Русь и Степь. Идея единства Русской земли.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Образование Монгольского государства. Монгольское нашествие. Включение русских земель в систему управления Монгольской империи. Золотая Орда. Роль монгольского завоевания в истории Руси. Экспансия с Запада. Борьба с крестоносной агрессией: итоги и значение. Русские земли в составе Великого княжества Литовского.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Восстановление экономики русских земель. Формы землевладения и категории населения. Роль городов в объединительном процессе.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Борьба за политическую гегемонию в Северо-Восточной Руси. Москва как центр объединения русских земель. Взаимосвязь процессов объединения русских земель и освобождения от ордынского владычества. Зарождение национального самосознания.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Великое княжество Московское в системе международных отношений. Принятие Ордой ислама. Автокефалия Русской православной церкви.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Культурное развитие русских земель и княжеств. Влияние внешних факторов на развитие русской 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Российское государство во второй половине XV-XVII вв.</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Завершение объединения русских земель и образование Российского государства. Свержение золотоордынского ига. "Москва - третий Рим". Роль церкви в государственном строительстве. Изменения в социальной структуре общества и формах феодального землевладения. Особенности образования централизованного государства в России. Рост международного авторитета Российского государства. Формирование русского, украинского и белорусского народов.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Установление царской власти. Реформы середины XVI в. Создание органов сословно-представительной монархии. Опричнина. Закрепощение крестьян. Учреждение патриаршества. Расширение государственной территории в XVI 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Смута. Пресечение правящей династии. Обострение социально-экономических противоречий. Борьба с Речью Посполитой и Швецией.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Восстановление самодержавия. Первые Романовы. Рост территории государства. Юридическое оформление крепостного права. Новые явления в экономике: начало складывания всероссийского рынка, образование мануфактур. Церковный раскол. Старообрядчество. Социальные движения XVII 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Формирование национального самосознания. Развитие культуры народов России в XV-</w:t>
      </w:r>
      <w:r w:rsidRPr="00DA001F">
        <w:rPr>
          <w:rFonts w:ascii="Times New Roman" w:eastAsia="Times New Roman" w:hAnsi="Times New Roman" w:cs="Times New Roman"/>
          <w:sz w:val="24"/>
          <w:szCs w:val="24"/>
          <w:lang w:eastAsia="ru-RU"/>
        </w:rPr>
        <w:lastRenderedPageBreak/>
        <w:t>XVII вв. Усиление светских элементов в русской культуре XVII 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Россия в XVIII - середине XIX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Петровские преобразования. Провозглашение империи. Абсолютизм. Превращение дворянства в господствующее сословие. Сохранение крепостничества в условиях модернизации. Россия в период дворцовых переворотов. Упрочение сословного общества. Реформы государственной системы в первой половине XIX 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Особенности экономики России в XVIII - первой половине XIX вв.: господство крепостного права и зарождение капиталистических отношений. Начало промышленного переворота.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Русское Просвещение. Движение декабристов. Консерваторы. Славянофилы и западники. Русский утопический социализм.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Превращение России в мировую державу в XVIII в. Отечественная война 1812 года. Имперская внешняя политика России. Крымская война.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Культура народов России и ее связи с европейской и мировой культурой XVIII - первой половины XIX вв.</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Россия во второй половине XIX - начале XX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Реформы 1860-1870 годов. Отмена крепостного права. Развитие капиталистических отношений в промышленности и сельском хозяйстве. Сохранение остатков крепостничества. Самодержавие, сословный строй и модернизационные процессы. Политика контрреформ. Российский монополистический капитализм и его особенности. Роль государства в экономической жизни страны. Реформы С.Ю.Витте. Аграрная реформа П.А.Столыпина. Нарастание экономических и социальных противоречий в условиях форсированной модернизации.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Идейные течения, политические партии и общественные движения в России на рубеже веков. Революция 1905-1907 годов. Становление российского парламентаризма.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Духовная жизнь российского общества во второй половине XIX - начале XX вв. Развитие системы образования, научные достижения российских ученых.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"Восточный вопрос" во внешней политике Российской империи. Россия в системе военно-политических союзов на рубеже XIX-XX вв. Русско-японская война.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Россия в Первой мировой войне. Влияние войны на российское общество.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Революция и Гражданская война в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Революция 1917 года. Временное правительство и Советы. Тактика политических партий. Провозглашение и утверждение советской власти. Учредительное собрание. Брестский мир. Формирование однопартийной системы.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Гражданская война и иностранная интервенция. Политические программы участвующих сторон. Политика "военного коммунизма". "Белый " и "красный " террор. Российская </w:t>
      </w:r>
      <w:r w:rsidRPr="00DA001F">
        <w:rPr>
          <w:rFonts w:ascii="Times New Roman" w:eastAsia="Times New Roman" w:hAnsi="Times New Roman" w:cs="Times New Roman"/>
          <w:sz w:val="24"/>
          <w:szCs w:val="24"/>
          <w:lang w:eastAsia="ru-RU"/>
        </w:rPr>
        <w:lastRenderedPageBreak/>
        <w:t>эмиграция.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Переход к новой экономической политике.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СССР в 1922-1991 годы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Образование СССР. Выбор путей объединения. Национально-государственное строительство.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Партийные дискуссии о путях социалистической модернизации общества. Концепция построения социализма в отдельно взятой стране. Культ личности И.В.Сталина. Массовые репрессии. </w:t>
      </w:r>
      <w:hyperlink r:id="rId61" w:history="1">
        <w:r w:rsidRPr="00DA001F">
          <w:rPr>
            <w:rFonts w:ascii="Times New Roman" w:eastAsia="Times New Roman" w:hAnsi="Times New Roman" w:cs="Times New Roman"/>
            <w:color w:val="0000FF"/>
            <w:sz w:val="24"/>
            <w:szCs w:val="24"/>
            <w:u w:val="single"/>
            <w:lang w:eastAsia="ru-RU"/>
          </w:rPr>
          <w:t>Конституция 1936 года</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Причины свертывания новой экономической политики. Индустриализация. Коллективизация. "Культурная революция". Создание советской системы образования. Идеологические основы советского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Дипломатическое признание СССР. Внешнеполитическая стратегия СССР между мировыми войнами.</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Великая Отечественная война. Основные этапы военных действий. Советское военное искусство.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 Второй мировой войне.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Восстановление хозяйства. Идеологические кампании конца 40-х годов. Складывание мировой социалистической системы. "Холодная война" и ее влияние на экономику и внешнюю политику страны. Овладение СССР ракетно-ядерным оружием.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Попытки преодоления культа личности. XX съезд КПСС. Экономические реформы 1950-1960 годов, причины их неудач. Концепция построения коммунизма. Теория развитого социализма. </w:t>
      </w:r>
      <w:hyperlink r:id="rId62" w:history="1">
        <w:r w:rsidRPr="00DA001F">
          <w:rPr>
            <w:rFonts w:ascii="Times New Roman" w:eastAsia="Times New Roman" w:hAnsi="Times New Roman" w:cs="Times New Roman"/>
            <w:color w:val="0000FF"/>
            <w:sz w:val="24"/>
            <w:szCs w:val="24"/>
            <w:u w:val="single"/>
            <w:lang w:eastAsia="ru-RU"/>
          </w:rPr>
          <w:t>Конституция 1977 года</w:t>
        </w:r>
      </w:hyperlink>
      <w:r w:rsidRPr="00DA001F">
        <w:rPr>
          <w:rFonts w:ascii="Times New Roman" w:eastAsia="Times New Roman" w:hAnsi="Times New Roman" w:cs="Times New Roman"/>
          <w:sz w:val="24"/>
          <w:szCs w:val="24"/>
          <w:lang w:eastAsia="ru-RU"/>
        </w:rPr>
        <w:t>. Диссидентское и правозащитное движение.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Особенности развития советской культуры в 1950-1980 годах. Наука и образование в СССР.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"Застой". 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Кризис коммунистической идеологии. Межнациональные конфликты.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СССР в глобальных и региональных конфликтах второй половины XX в. Достижение военно-стратегического паритета СССР и США. Политика разрядки. Афганская война.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Причины распада СССР.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Российская Федерация (1991-2003 годы)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Становление новой российской государственности. Августовские события 1991 года. Политический кризис сентября-октября 1993 года. </w:t>
      </w:r>
      <w:hyperlink r:id="rId63" w:history="1">
        <w:r w:rsidRPr="00DA001F">
          <w:rPr>
            <w:rFonts w:ascii="Times New Roman" w:eastAsia="Times New Roman" w:hAnsi="Times New Roman" w:cs="Times New Roman"/>
            <w:color w:val="0000FF"/>
            <w:sz w:val="24"/>
            <w:szCs w:val="24"/>
            <w:u w:val="single"/>
            <w:lang w:eastAsia="ru-RU"/>
          </w:rPr>
          <w:t>Конституция Российской Федерации 1993 года</w:t>
        </w:r>
      </w:hyperlink>
      <w:r w:rsidRPr="00DA001F">
        <w:rPr>
          <w:rFonts w:ascii="Times New Roman" w:eastAsia="Times New Roman" w:hAnsi="Times New Roman" w:cs="Times New Roman"/>
          <w:sz w:val="24"/>
          <w:szCs w:val="24"/>
          <w:lang w:eastAsia="ru-RU"/>
        </w:rPr>
        <w:t xml:space="preserve">. Межнациональные и межконфессиональные отношения в современной России. Чеченский конфликт. Политические партии и движения Российской Федерации. </w:t>
      </w:r>
      <w:r w:rsidRPr="00DA001F">
        <w:rPr>
          <w:rFonts w:ascii="Times New Roman" w:eastAsia="Times New Roman" w:hAnsi="Times New Roman" w:cs="Times New Roman"/>
          <w:sz w:val="24"/>
          <w:szCs w:val="24"/>
          <w:lang w:eastAsia="ru-RU"/>
        </w:rPr>
        <w:lastRenderedPageBreak/>
        <w:t>Российская Федерация и страны Содружества Независимых Государств.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Переход к рыночной экономике: реформы и их последствия.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Российская культура в условиях радикального преобразования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Россия в мировых интеграционных процессах и формировании современной международно-правовой системы. Россия и вызовы глобализации.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Президентские выборы 2000 года.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итоги развития России с древнейших времен до наших дней. Значение изучения истории. Опасность фальсификации прошлого России в современных условиях. Фальсификация новейшей истории России - угроза национальной безопасности страны.</w:t>
      </w:r>
      <w:r w:rsidRPr="00DA001F">
        <w:rPr>
          <w:rFonts w:ascii="Times New Roman" w:eastAsia="Times New Roman" w:hAnsi="Times New Roman" w:cs="Times New Roman"/>
          <w:sz w:val="24"/>
          <w:szCs w:val="24"/>
          <w:lang w:eastAsia="ru-RU"/>
        </w:rPr>
        <w:br/>
        <w:t xml:space="preserve">(Абзац дополнительно включен </w:t>
      </w:r>
      <w:hyperlink r:id="rId64" w:history="1">
        <w:r w:rsidRPr="00DA001F">
          <w:rPr>
            <w:rFonts w:ascii="Times New Roman" w:eastAsia="Times New Roman" w:hAnsi="Times New Roman" w:cs="Times New Roman"/>
            <w:color w:val="0000FF"/>
            <w:sz w:val="24"/>
            <w:szCs w:val="24"/>
            <w:u w:val="single"/>
            <w:lang w:eastAsia="ru-RU"/>
          </w:rPr>
          <w:t>приказом Минобрнауки России от 24 января 2012 года N 39</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истории на базовом уровне</w:t>
      </w:r>
      <w:r w:rsidRPr="00DA001F">
        <w:rPr>
          <w:rFonts w:ascii="Times New Roman" w:eastAsia="Times New Roman" w:hAnsi="Times New Roman" w:cs="Times New Roman"/>
          <w:sz w:val="24"/>
          <w:szCs w:val="24"/>
          <w:lang w:eastAsia="ru-RU"/>
        </w:rPr>
        <w:br/>
        <w:t xml:space="preserve">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факты, процессы и явления, характеризующие целостность отечественной и всемирной истории;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периодизацию всемирной и отечественной истории;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современные версии и трактовки важнейших проблем отечественной и всемирной истории;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историческую обусловленность современных общественных процессов;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особенности исторического пути России, ее роль в мировом сообществе.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проводить поиск исторической информации в источниках разного типа;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критически анализировать источник исторической информации (характеризовать авторство источника, время, обстоятельства и цели его создания);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анализировать историческую информацию, представленную в разных знаковых системах (текст, карта, таблица, схема, аудиовизуальный ряд);</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различать в исторической информации факты и мнения, исторические описания и исторические объяснения;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устанавливать причинно-следственные связи между явлениями, пространственные и временные рамки изучаемых исторических процессов и явлений;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представлять результаты изучения исторического материала в формах конспекта, реферата, рецензии.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определения собственной позиции по отношению к явлениям современной жизни исходя из их исторической обусловленности;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использования навыков исторического анализа при критическом восприятии получаемой извне социальной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соотнесения своих действий и поступков окружающих с исторически возникшими формами социального поведения;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осознания себя как представителя исторически сложившегося гражданского, этнокультурного, конфессионального сообщества, гражданина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DA001F">
        <w:rPr>
          <w:rFonts w:ascii="Times New Roman" w:eastAsia="Times New Roman" w:hAnsi="Times New Roman" w:cs="Times New Roman"/>
          <w:sz w:val="24"/>
          <w:szCs w:val="24"/>
          <w:lang w:eastAsia="ru-RU"/>
        </w:rPr>
        <w:br/>
        <w:t xml:space="preserve">(Абзац дополнительно включен </w:t>
      </w:r>
      <w:hyperlink r:id="rId65"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 xml:space="preserve">) </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Стандарт среднего (полного) общего образования по истории. Профильный уровень</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Профильный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истории на профильном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 расширение социального опыта учащихся при анализе и обсуждении форм человеческого взаимодействия в истории;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способности понимать историческую обусловленность явлений и процессов современного мира, критически анализировать полученную историко-социальную информацию, определять собственную позицию по отношению к окружающей реальности, соотносить ее с исторически возникшими мировоззренческими системами;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освоение систематизированных знаний об истории человечества и элементов философско-исторических и методологических знаний об историческом процессе; подготовка учащихся к продолжению образования в области гуманитарных дисциплин;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и навыками комплексной работы с различными типами исторических источников, поиска и систематизации исторической информации как основы решения исследовательских задач;</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формирование исторического мышления - способности рассматривать события и явления с точки зрения их исторической обусловленности, умения выявлять историческую обусловленность различных версий и оценок событий прошлого и современности, определять и аргументированно представлять собственное отношение к дискуссионным проблемам истории.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История как наука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История в системе гуманитарных наук. Предмет исторической науки. Исторический источник. Проблема подлинности и достоверности исторических источников</w:t>
      </w:r>
      <w:r w:rsidRPr="00DA001F">
        <w:rPr>
          <w:rFonts w:ascii="Times New Roman" w:eastAsia="Times New Roman" w:hAnsi="Times New Roman" w:cs="Times New Roman"/>
          <w:sz w:val="24"/>
          <w:szCs w:val="24"/>
          <w:lang w:eastAsia="ru-RU"/>
        </w:rPr>
        <w:pict>
          <v:shape id="_x0000_i1154"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 Единство и многообразие исторического процесса. Проблема прогресса в истории. Принципы периодизации исторического процесса.</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55"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Проблема фальсификации исторических знаний.</w:t>
      </w:r>
      <w:r w:rsidRPr="00DA001F">
        <w:rPr>
          <w:rFonts w:ascii="Times New Roman" w:eastAsia="Times New Roman" w:hAnsi="Times New Roman" w:cs="Times New Roman"/>
          <w:sz w:val="24"/>
          <w:szCs w:val="24"/>
          <w:lang w:eastAsia="ru-RU"/>
        </w:rPr>
        <w:br/>
        <w:t xml:space="preserve">(Абзац дополнительно включен </w:t>
      </w:r>
      <w:hyperlink r:id="rId66" w:history="1">
        <w:r w:rsidRPr="00DA001F">
          <w:rPr>
            <w:rFonts w:ascii="Times New Roman" w:eastAsia="Times New Roman" w:hAnsi="Times New Roman" w:cs="Times New Roman"/>
            <w:color w:val="0000FF"/>
            <w:sz w:val="24"/>
            <w:szCs w:val="24"/>
            <w:u w:val="single"/>
            <w:lang w:eastAsia="ru-RU"/>
          </w:rPr>
          <w:t>приказом Минобрнауки России от 24 января 2012 года N 39</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Всеобщая история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Древнейшая стадия истории человечества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Современные концепции происхождения человека и общества. Антропология, археология и этнография о древнейшем прошлом человека. Мифологические и религиозные версии происхождения и древнейшей истории человечества. Природное и социальное в человеке и человеческом сообществе первобытной эпохи. Неолитическая революция. Переход от присваивающего к производящему хозяйству. Изменения в укладе жизни и формах социальных связей.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Цивилизации Древнего мира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Принципы периодизации древней истории. Историческая карта Древнего мира. </w:t>
      </w:r>
      <w:r w:rsidRPr="00DA001F">
        <w:rPr>
          <w:rFonts w:ascii="Times New Roman" w:eastAsia="Times New Roman" w:hAnsi="Times New Roman" w:cs="Times New Roman"/>
          <w:sz w:val="24"/>
          <w:szCs w:val="24"/>
          <w:lang w:eastAsia="ru-RU"/>
        </w:rPr>
        <w:lastRenderedPageBreak/>
        <w:t>Традиционное общество: социальные связи, экономическая жизнь, политические отношения. Архаичные цивилизации Африки, Азии, Америки - географическое положение, материальная культура, повседневная жизнь, социальная структура общества. Мифологическая картина мира.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Формирование индо-буддийской и китайско-конфуцианской цивилизаций: общее и особенное в хозяйственной жизни и социальной структуре, социальные нормы и мотивы общественного поведения человека. Влияние религиозных верований на изменение картины мира. Духовные ценности, философская мысль, культурное наследие Древнего Востока.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Античные цивилизации Средиземноморья. Полисная политико-правовая организация и социальная структура. Формирование научной формы мышления в античном обществе. Культурное и философское наследие Древней Греции и Рима. Зарождение иудео-христианской духовной традиции, ее мировоззренческие особенности. Проблема цивилизационного синтеза (эллинистический мир; Рим и варвары). "Великие переселения народов".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Средневековье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Принципы периодизации Средневековья. Историческая карта средневекового мира. Цивилизации Востока в эпоху Средневековья. Возникновение исламской цивилизации. Социокультурные особенности арабского и тюркского общества. Исламская духовная культура и философская мысль в эпоху Средневековья.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"Великое переселение народов". Формирование христианской средневековой цивилизации в Европе. Западноевропейский и восточноевропейский регионы цивилизационного развития. Православие и католицизм. Социальная этика, отношение к труду и собственности, правовая культура, духовные ценности в православной и католической традициях. Особенности хозяйственной жизни, социальной структуры и государственно-правовой организации в европейском средневековом обществе. Культурное и философское наследие Средневековья.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Дискуссия об уникальности европейского средневекового общества. Динамика и характер развития европейской средневековой цивилизации. Кризис европейского средневекового общества в XIV-XV вв. Изменения в мировосприятии европейского человека. Социально-психологические, природно-климатические, экономические предпосылки процесса модернизации.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Характер международных отношений в средние века. Арабские и тюркские завоевания. Феномен крестовых походов.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Новое время: эпоха модернизации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Принципы периодизации Нового времени. Дискуссия об исторической природе процесса модернизации. Модернизация как процесс перехода от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 Конфессиональный раскол европейского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От сословно-представительных монархий к абсолютизму. Изменение в идеологических и правовых основах государственности. Формы абсолютизма. Становление гражданского общества. Кризис сословного мышления и формирование основ гражданского, национального сознания. Буржуазные революции XVII-XIX вв.: исторические предпосылки и значение, идеология социальных и политических движений. Философско-мировоззренческие основы Просвещения. Конституционализм. Классические доктрины либерализма, социализма, консерватизма, анархизма. Марксизм и рабочее революционное движение. Национализм и его влияние на общественно-политическую жизнь в странах Европы.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 Изменение среды обитания человека. Урбанизация. Модели перехода от традиционного к индустриальному обществу в европейских странах. Мировосприятие человека индустриального общества. Формирование классической научной картины мира. Культурное и философское наследие Нового времени.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Зарождение международного права. Колониальный раздел мира. Влияние европейской колониальной экспансии на традиционные общества Востока. Экономическое развитие и общественные движения в колониальных и зависимых странах.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Эволюция системы международных отношений в конце XV - середине XIX вв. Изменение характера внешней политики в эпоху Нового времени.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От Новой к Новейшей истории: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поиск путей развития индустриального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Дискуссия о понятии "Новейшая история". Основные этапы научно-технического прогресса в конце XIX - середине XX вв. Проблема периодизации научно-технической революции. Циклы экономического развития стран Запада в конце XIX - середине XX вв. Структурные кризисы рыночной экономики. Формирование монополистического капитализма. Переход к смешанной экономике. "Государство благосостояния". Эволюция собственности, трудовых отношений и предпринимательства в конце XIX - середине XX вв. Изменения в социальной структуре индустриального общества. "Общество потребления".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Кризис классических идеологий на рубеже XIX-XX вв. и поиск новых моделей общественного развития. "Закат Европы" в философской и общественно-политической мысли. Формирование социальной идеологии солидаризма, народничества, анархо-синдикализма. Эволюция либеральной, консервативной, социалистической идеологии. Концепция Христианской демократии. Закрепление современной доктрины конституционализма и изменение практики государственно-конституционного строительства. Демократизация общественно-политической жизни и развитие правового государства. Становление молодежного, антивоенного, экологического, феминистского движений. Проблема политического терроризма.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Системный кризис индустриального общества на рубеже 1960-1970 годов.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Модели ускоренной модернизации в XX в. Историческая природа тоталитаризма и авторитаризма новейшего времени. Дискуссия о тоталитаризме. Маргинализация </w:t>
      </w:r>
      <w:r w:rsidRPr="00DA001F">
        <w:rPr>
          <w:rFonts w:ascii="Times New Roman" w:eastAsia="Times New Roman" w:hAnsi="Times New Roman" w:cs="Times New Roman"/>
          <w:sz w:val="24"/>
          <w:szCs w:val="24"/>
          <w:lang w:eastAsia="ru-RU"/>
        </w:rPr>
        <w:lastRenderedPageBreak/>
        <w:t>общества в условиях ускоренной модернизации. Политическая и социальная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 Массовое сознание и культура тоталитарного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Формирование и развитие мировой системы социализма, модели социалистического строительства.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"Новые индустриальные страны " как модель ускоренной модернизации. "Новые индустриальные страны" Латинской Америки и Юго-Восточной Азии: авторитаризм и демократия в политической жизни, экономические реформы. Идеология национального освобождения. Национально-освободительные движения. Региональные особенности социально-экономического развития стран Азии и Африки.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этапы развития системы международных отношений в конце XIX - середине XX вв. Мировые войны в истории человечества: экономические, политические, социально-психологические, демографические причины и последствия. Складывание мирового сообщества и основ международно-правовой системы. Лига наций и ООН. Распад мировой колониальной системы и формирование "третьего мира". Развертывание интеграционных процессов в Европе. Европейский союз.</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Технократизм и иррационализм в общественном сознании XX 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Человечество на этапе перехода к информационному обществу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Дискуссия о постиндустриальной стадии общественного развития. Информационная революция и информационное общество. Формирование инновационной модели общественного развития. Собственность, труд и творчество в информационном обществе.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Особенности современных социально-экономических процессов в странах Запада и Востока. Распад мировой социалистической системы и пути постсоциалистического развития. Проблема "мирового Юга". Противоречия индустриализации в постиндустриальную эпоху.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Глобализация общественного развития на рубеже XX-XXI вв. Интернационализация экономики и формирование единого информационного пространства. Интеграционные и дезинтеграционные процессы в мире после окончания "холодной войны". Европейский союз. Становление новой структуры миропорядка. Локальные конфликты и проблема национального суверенитета в глобализованном мире.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Дискуссия о кризисе политической идеологии и представительной демократии на рубеже XX-XXI вв. "Неоконсервативная революция". Современные либеральная и социал-демократическая идеологии. Попытка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 XXI 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Основные закономерности истории человечества в историко-культурологических (цивилизационных) концепциях, теории модернизации, теории макроэкономических циклов ("длинных волн"), формационной теории.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История России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История России - часть всемирной истории. Основные этапы развития исторической мысли в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Народы и древнейшие государства на территории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Освоение человеком восточных и северных регионов Евразии. Великое оледенение и климат Восточной Европы и Северной Азии. Каменный век. Переход от присваивающего хозяйства к производящему. Скотоводы и земледельцы. Появление металла и его влияние на первобытное общество. Начальные этапы формирования этносов. Языковые семьи. Индоевропейцы. "Великое переселение народов". Дискуссии о прародине славян. Восточнославянские племена и их соседи. Занятия, общественный строй, верования. Родовая и территориальная община. Город.</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Русь в IX - начале XII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Возникновение государственности у восточных славян. "Повесть временных лет". Дискуссия о происхождении Древнерусского государства. Князья и дружина. Вечевые порядки. Принятие христианства. Роль церкви в истории Древней Руси. "Русская Правда". Дискуссии историков об уровне социально-экономического развития Древней Руси. "Лествичный" порядок наследования власти.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Международные связи Древней Руси. Христианская культура и языческие традиции. Влияние Византии и народов Степи. Культура Древней Руси как один из факторов образования древнерусской народности.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Русские земли и княжества в XII - середине XV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Причины распада Древнерусского государства. Княжеская власть и боярство в русских землях и княжествах. Монархии и республики. Русь и Степь. Княжеские усобицы. Идея единства Русской земли. "Слово о полку Игореве". Особенности культурного развития русских земель.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Образование Монгольского государства. Монгольское завоевание и его влияние на историю нашей страны. Экспансия с Запада и ее роль в истории народов Руси и Прибалтики.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Образование Золотой Орды. Система управления завоеванными землями. Русь и Орда. Принятие Ордой ислама. Влияние монгольского завоевания и Орды на культуру Руси.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Образование Великого княжества Литовского. Русские земли в составе Великого княжества Литовского.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Восстановление экономики русских земель. Колонизация Северо-Восточной Руси. Формы землевладения и категории населения. Русский город. Роль церкви в консолидации русских земель.</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Борьба за политическую гегемонию в Северо-Восточной Руси. Дискуссии о путях и центрах объединения русских земель. Москва как центр объединения русских земель. Политика московских князей. Взаимосвязь процессов объединения русских земель и освобождения от ордынского владычества. Зарождение национального самосознания.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Великое княжество Московское в системе международных отношений. Разгром Тимуром Золотой Орды и поход на Русь. Автокефалия Русской православной церкви.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Российское государство во второй половине XV-XVII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Завершение объединения русских земель и образование Российского государства. Становление органов центральной власти. Роль церкви в государственном строительстве. Борьба "иосифлян" и "нестяжателей". "Москва - третий Рим". Ереси на Руси. Особенности образования централизованного государства в России. Социальная структура общества. Формы землевладения.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Распад Золотой Орды. Вхождение западных и южных русских земель в состав Великого княжества Литовского. Формирование русского, украинского и белорусского народов.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Установление царской власти. Складывание идеологии самодержавия. Создание органов сословно-представительной монархии. Дискуссия о характере опричнины. Закрепощение крестьян. Учреждение патриаршества.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Расширение территории России в XVI в.: завоевания и колонизационные процессы. Ливонская война. Рост международного авторитета Российского государства.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Культура Российского государства во второй половине XV-XVII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Пресечение правящей династии и обострение социально-экономических противоречий. Дискуссия о причинах Смуты. Феномен самозванства. Социальные движения в России в начале XVII в. Борьба с Речью Посполитой и Швецией.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Ликвидация последствий Смуты. Восстановление самодержавия. Система крепостного права. Новые явления в экономике: начало складывания всероссийского рынка, образование мануфактур.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Церковный раскол. Старообрядчество.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Дискуссии о характере социальных движений в России во второй половине XVII 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Дискуссия о предпосылках преобразования общественного строя и характере процесса модернизации в России.</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Русская традиционная (средневековая) культура. Формирование национального самосознания. Усиление светских элементов в русской культуре XVII 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Россия в XVIII - середине XIX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Петровские преобразования. Северная война. Провозглашение империи. Абсолютизм. Формирование чиновничье-бюрократического аппарата. Отмена патриаршества. Дворянство - господствующее сословие. Традиционные порядки и крепостничество в условиях развертывания модернизации. Дискуссии о месте и роли петровских реформ в истории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Россия в период дворцовых переворотов. Просвещенный абсолютизм. Законодательное оформление сословного строя. Правовые реформы и мероприятия по укреплению абсолютизма в первой половине XIX 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Особенности экономики России в XVIII - первой половине XIX вв. Кризис традиционного общества. Развитие капиталистических отношений. Начало промышленного переворота и его последствия.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Политическая идеология во второй половине XVIII - первой половине XIX вв. Европейское влияние на российское общество. Русское Просвещение. Масонство. Движение декабристов и его оценки в российской исторической науке. Консерваторы. Славянофилы и западники. Русский утопический социализм.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Превращение России в мировую державу. Россия в системе международных отношений в XVIII - первой половине XIX вв. Отечественная война 1812 года. Имперская внешняя политика России. Крымская война и ее последствия для страны.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Культура народов России и ее связи с европейской и мировой культурой XVIII - первой половины XIX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Россия во второй половине XIX - начале XX вв.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Отмена крепостного права. Аграрная, судебная, земская, военная, городская реформы 1860-1870 годов. Самодержавие и сословный строй в условиях модернизационных процессов. Политика контрреформ. Утверждение новой модели экономического развития: капиталистические отношения в промышленности и сельском хозяйстве. Сохранение остатков крепостничества. Роль государства в экономической жизни страны. Отечественный и зарубежный капитал в России. Российский монополистический капитализм и его особенности. Нарастание экономических социальных противоречий в условиях форсированной модернизации. Реформы С.Ю.Витте и П.А.Столыпина. Дискуссии о роли и месте России в мировой экономике начала XX 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Идейные течения, политические партии и общественные движения в России на рубеже веков. Революция 1905-1907 годов. Становление российского парламентаризма. Либерально-демократические, радикальные, националистические движения.</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Духовная жизнь российского общества во второй половине XIX - начале XX вв. Критический реализм. Русский авангард. Элитарная и народная культура. Развитие науки и системы образования.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"Восточный вопрос" во внешней политике Российской империи. Россия и православные народы Балканского полуострова. Россия в системе военно-политических союзов на рубеже XIX-XX вв. Русско-японская война.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Россия в Первой мировой войне. Влияние войны на российское общество.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Революция и Гражданская война в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Революция 1917 года. Временное правительство и Советы. Провозглашение России республикой. Ликвидация сословного строя. Восстановление патриаршества. Политическая тактика большевиков, их приход к власти. Первые декреты Советской власти. Учредительное собрание.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Гражданская война и интервенция. Цели и идеология противоборствующих сторон. Дискуссия о причинах, характере и хронологических рамках Гражданской войны. Политика "военного коммунизма". Курс на мировую революцию. Коминтерн. Итоги Гражданской войны.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Переход к новой экономической политике. Первые успехи НЭПа. Новая экономическая политика в оценках историков и современников.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СССР в 1922-1991 годы.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Причины и предпосылки объединения советских республик. Полемика о формах объединения. Образование СССР. Основные направления и принципы национальной политики советской власти.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Партийные дискуссии о путях и методах построения социализма в СССР. Свертывание НЭПа и выбор форсированной модели развития. Концепция построения социализма в отдельно взятой стране. Советский тип государственности. Партийный аппарат и номенклатура. Культ личности И.В.Сталина. Массовые репрессии, их направленность и последствия.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Индустриализация. Коллективизация. Переход к плановой экономике. Мобилизационный характер советской экономики.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Итоги социально-экономического и политического развития СССР в 1920-1930 годах. </w:t>
      </w:r>
      <w:hyperlink r:id="rId67" w:history="1">
        <w:r w:rsidRPr="00DA001F">
          <w:rPr>
            <w:rFonts w:ascii="Times New Roman" w:eastAsia="Times New Roman" w:hAnsi="Times New Roman" w:cs="Times New Roman"/>
            <w:color w:val="0000FF"/>
            <w:sz w:val="24"/>
            <w:szCs w:val="24"/>
            <w:u w:val="single"/>
            <w:lang w:eastAsia="ru-RU"/>
          </w:rPr>
          <w:t>Конституция 1936 года</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Идеологические основы советского общества и культура в 20-30-х годах. "Культурная революция". Ликвидация неграмотности, создание системы образования. Советская интеллигенция. Мировоззренческие основы и пропагандистская направленность официальной советской культуры. "Краткий курс истории ВКП(б)". Повседневная жизнь советских людей.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Русское зарубежье. Раскол в РПЦ.</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Внешнеполитическая стратегия СССР в 20-30-х годах. СССР накануне Великой Отечественной войны.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Причины, этапы и итоги Великой Отечественной войны. Советское военное искусство. Героизм народа на фронте и в тылу. Идеология и культура в годы войны. СССР в антигитлеровской коалиции. Роль СССР во Второй мировой войне и решении вопросов о послевоенном устройстве мира.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"Холодная война", споры о ее причинах и характере. Военно-политические союзы в послевоенной системе международных отношений. Формирование мировой социалистической системы.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Восстановление экономики. Создание ракетно-ядерного оружия в СССР. Гонка вооружений и ее влияние на развитие страны.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Идеологические кампании в послевоенные годы. Политическая жизнь страны в середине 50-х годов. XX съезд КПСС и осуждение культа личности. Концепция построения коммунизма. Политика Н.С.Хрущева в оценках современников и историков.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"Застой" как проявление кризиса советской модели развития. Теория развитого социализма. Конституционное закрепление руководящей роли КПСС. </w:t>
      </w:r>
      <w:hyperlink r:id="rId68" w:history="1">
        <w:r w:rsidRPr="00DA001F">
          <w:rPr>
            <w:rFonts w:ascii="Times New Roman" w:eastAsia="Times New Roman" w:hAnsi="Times New Roman" w:cs="Times New Roman"/>
            <w:color w:val="0000FF"/>
            <w:sz w:val="24"/>
            <w:szCs w:val="24"/>
            <w:u w:val="single"/>
            <w:lang w:eastAsia="ru-RU"/>
          </w:rPr>
          <w:t>Конституция 1977 года</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Экономические реформы 1950-1960 годов, причины их неудач. Замедление темпов экономического роста. "Теневая экономика" в СССР.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Социальная структура советского общества. Межнациональные отношения в СССР. Формирование партийно-государственной элиты. Возникновение диссидентского и правозащитного движения. Нигилистические настроения в массовом сознании.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Попытки модернизации советской экономики и политической системы в 80-х годах. Курс на "ускорение". "Перестройка" и "гласность". Демократизация общественной жизни. Формирование многопартийности. Распад системы централизованного управления. Усиление центробежных тенденций в межнациональных отношениях. Принятие Декларации о государственном суверенитете России 12 июня 1990 года.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СССР в мировых и региональных кризисах и конфликтах после Второй мировой войны. Установление военно-стратегического паритета СССР и США. Политика разрядки. "Новое политическое мышление". Кризис во взаимоотношениях СССР и его союзников, распад мировой социалистической системы.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Роль советской науки в развертывании научно-технической революции. Достижения и противоречия в развитии советской культуры и образования во второй половине XX в. Нарастание кризиса коммунистической идеологии и политики. Утрата руководящей роли КПСС в духовной жизни советского общества.</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Российская Федерация (1991-2003 годы)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Кризис власти: последствия неудачи политики "перестройки". Августовские события 1991 года. "Парад суверенитетов". Беловежские соглашения 1991 года и распад СССР.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Политический кризис сентября-октября 1993 года. Принятие </w:t>
      </w:r>
      <w:hyperlink r:id="rId69" w:history="1">
        <w:r w:rsidRPr="00DA001F">
          <w:rPr>
            <w:rFonts w:ascii="Times New Roman" w:eastAsia="Times New Roman" w:hAnsi="Times New Roman" w:cs="Times New Roman"/>
            <w:color w:val="0000FF"/>
            <w:sz w:val="24"/>
            <w:szCs w:val="24"/>
            <w:u w:val="single"/>
            <w:lang w:eastAsia="ru-RU"/>
          </w:rPr>
          <w:t>Конституции Российской Федерации 1993 года</w:t>
        </w:r>
      </w:hyperlink>
      <w:r w:rsidRPr="00DA001F">
        <w:rPr>
          <w:rFonts w:ascii="Times New Roman" w:eastAsia="Times New Roman" w:hAnsi="Times New Roman" w:cs="Times New Roman"/>
          <w:sz w:val="24"/>
          <w:szCs w:val="24"/>
          <w:lang w:eastAsia="ru-RU"/>
        </w:rPr>
        <w:t>. Общественно-политическое развитие России во второй половине 90-х годов. Политические партии и движения Российской Федерации. Современные молодежные движения. Межнациональные и межконфессиональные проблемы в современной России. Чеченский конфликт. Российская Федерация и страны Содружества Независимых Государств.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Переход к рыночной экономике. "Шоковая терапия" и ее социальные последствия. Трудности и противоречия экономического развития 90-х годов.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Современная российская культура. Поиск мировоззренческих ориентиров. Возрождение религиозных традиций в духовной жизни. Россия в условиях становления информационного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Участие России в формировании современной международно-правовой системы. Россия в интеграционных процессах. Россия и вызовы глобализации.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Президентские выборы 2000 года. Курс на укрепление государственности, экономический подъем, социальную и политическую стабильность, укрепление национальной безопасности, достойное место России в мировом сообществе.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Модернизация исторических взглядов. Интерпретация или фальсификация исторических фактов и событий. Опасность фальсификации прошлого России в современных условиях. Фальсификация новейшей истории России - угроза национальной безопасности страны. Методологические подходы по противодействию попыткам фальсификации ключевых событий отечественной истории.</w:t>
      </w:r>
      <w:r w:rsidRPr="00DA001F">
        <w:rPr>
          <w:rFonts w:ascii="Times New Roman" w:eastAsia="Times New Roman" w:hAnsi="Times New Roman" w:cs="Times New Roman"/>
          <w:sz w:val="24"/>
          <w:szCs w:val="24"/>
          <w:lang w:eastAsia="ru-RU"/>
        </w:rPr>
        <w:br/>
        <w:t xml:space="preserve">(Абзац дополнительно включен </w:t>
      </w:r>
      <w:hyperlink r:id="rId70" w:history="1">
        <w:r w:rsidRPr="00DA001F">
          <w:rPr>
            <w:rFonts w:ascii="Times New Roman" w:eastAsia="Times New Roman" w:hAnsi="Times New Roman" w:cs="Times New Roman"/>
            <w:color w:val="0000FF"/>
            <w:sz w:val="24"/>
            <w:szCs w:val="24"/>
            <w:u w:val="single"/>
            <w:lang w:eastAsia="ru-RU"/>
          </w:rPr>
          <w:t>приказом Минобрнауки России от 24 января 2012 года N 39</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истории на профильном уровне</w:t>
      </w:r>
      <w:r w:rsidRPr="00DA001F">
        <w:rPr>
          <w:rFonts w:ascii="Times New Roman" w:eastAsia="Times New Roman" w:hAnsi="Times New Roman" w:cs="Times New Roman"/>
          <w:sz w:val="24"/>
          <w:szCs w:val="24"/>
          <w:lang w:eastAsia="ru-RU"/>
        </w:rPr>
        <w:br/>
        <w:t xml:space="preserve">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факты, явления, процессы, понятия, теории, гипотезы, характеризующие целостность исторического процесса;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принципы периодизации всемирной истории;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важнейшие методологические концепции исторического процесса, их научную и мировоззренческую основу;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особенности исторического, историко-социологического, историко-политологического, историко-культурологического, антропологического анализа событий, процессов и явлений прошлого;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историческую обусловленность формирования и эволюции общественных институтов, систем социального взаимодействия, норм и мотивов человеческого поведения;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взаимосвязь и особенности истории России и мира: всемирной, региональной, национальной и локальной истории.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проводить комплексный поиск исторической информации в источниках разного типа;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осуществлять внешнюю и внутреннюю критику источника (характеризовать авторство источника, время, обстоятельства, цели его создания, степень достоверности);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классифицировать исторические источники по типу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использовать при поиске и систематизации исторической информации методы электронной обработки, отображения информации в различных знаковых системах (текст, карта, таблица, схема, аудиовизуальный ряд) и перевода информации из одной знаковой системы в другую;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различать в исторической информации факты и мнения, описания и объяснения, гипотезы и теории;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использовать принципы причинно-следственного, структурно-функционального, временного и пространственного анализа для изучения исторических процессов и явлений;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систематизировать разнообразную историческую информацию на основе своих представлений об общих закономерностях всемирно-исторического процесса;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участвовать в групповой исследовательской работе, определять ключевые моменты дискуссии, формулировать собственную позицию по обсуждаемым вопросам, использовать для ее аргументации исторические сведения, учитывать различные мнения и интегрировать идеи, организовывать работу группы;</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представлять результаты индивидуальной и групповой историко-познавательной деятельности в формах конспекта, реферата, исторического сочинения, резюме, рецензии, исследовательского проекта, публичной презентации.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понимания и критического осмысления общественных процессов и ситуаций;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определения собственной позиции по отношению к явлениям современной жизни исходя из их исторической обусловленности;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формулирования своих мировоззренческих взглядов и принципов, соотнесения их с исторически возникшими мировоззренческими системами, идеологическими теориями;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учета в своих действиях необходимости конструктивного взаимодействия людей с разными убеждениями, культурными ценностями и социальным положением;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осознания себя представителем исторически сложившегося гражданского, этнокультурного, конфессионального сообщества, гражданином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приобретения практического опыта деятельности, предшествующей профессиональной, в основе которой лежит данный учебный предмет.</w:t>
      </w:r>
      <w:r w:rsidRPr="00DA001F">
        <w:rPr>
          <w:rFonts w:ascii="Times New Roman" w:eastAsia="Times New Roman" w:hAnsi="Times New Roman" w:cs="Times New Roman"/>
          <w:sz w:val="24"/>
          <w:szCs w:val="24"/>
          <w:lang w:eastAsia="ru-RU"/>
        </w:rPr>
        <w:br/>
        <w:t xml:space="preserve">(Абзац дополнительно включен </w:t>
      </w:r>
      <w:hyperlink r:id="rId71"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Стандарт среднего (полного) общего образования по обществознанию (включая Экономику и Право). Базовый уровень</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56"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В случае преподавания отдельных учебных предметов "Экономика" и "Право" разделы (модули) "Экономика" и "Право" из данного стандарта исключаются.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Базовый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обществознания (включая экономику и право) на базовом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w:t>
      </w:r>
      <w:hyperlink r:id="rId72" w:history="1">
        <w:r w:rsidRPr="00DA001F">
          <w:rPr>
            <w:rFonts w:ascii="Times New Roman" w:eastAsia="Times New Roman" w:hAnsi="Times New Roman" w:cs="Times New Roman"/>
            <w:color w:val="0000FF"/>
            <w:sz w:val="24"/>
            <w:szCs w:val="24"/>
            <w:u w:val="single"/>
            <w:lang w:eastAsia="ru-RU"/>
          </w:rPr>
          <w:t>Конституции Российской Федерации</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w:t>
      </w:r>
      <w:r w:rsidRPr="00DA001F">
        <w:rPr>
          <w:rFonts w:ascii="Times New Roman" w:eastAsia="Times New Roman" w:hAnsi="Times New Roman" w:cs="Times New Roman"/>
          <w:sz w:val="24"/>
          <w:szCs w:val="24"/>
          <w:lang w:eastAsia="ru-RU"/>
        </w:rPr>
        <w:lastRenderedPageBreak/>
        <w:t>содействия правовыми способами и средствами защите правопорядка в обществе.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Человек как творец и творение культуры</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Человек как результат биологической и социокультурной эволюции. Мышление и деятельность. Понятие культуры. Многообразие культур</w:t>
      </w:r>
      <w:r w:rsidRPr="00DA001F">
        <w:rPr>
          <w:rFonts w:ascii="Times New Roman" w:eastAsia="Times New Roman" w:hAnsi="Times New Roman" w:cs="Times New Roman"/>
          <w:sz w:val="24"/>
          <w:szCs w:val="24"/>
          <w:lang w:eastAsia="ru-RU"/>
        </w:rPr>
        <w:pict>
          <v:shape id="_x0000_i1157"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 Потребности и интересы. Свобода и необходимость в человеческой деятельности. Виды человеческих знаний. Мировоззрение. Философия. Проблема познаваемости мира. Понятие истины, ее критерии. Наука. Основные особенности научного мышления. Естественные и социально-гуманитарные науки. Религия. Искусство. Мораль. Право.</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58"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Общество как сложная динамическая система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Системное строение общества: элементы и подсистемы. Социальное взаимодействие и общественные отношения. Основные институты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Многовариантность общественного развития. Эволюция и революция как формы социального изменения. Понятие общественного прогресса. Процессы глобализации. Общество и человек перед лицом угроз и вызовов XXI 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Экономика и экономическая наука. Факторы производства и факторные доходы. Спрос и предложение. Рыночные структуры. Политика защиты конкуренции и антимонопольное законодательство.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Экономические и бухгалтерские издержки и прибыль. Постоянные и переменные затраты. Основные источники финансирования бизнеса. Акции, облигации и другие ценные бумаги. Фондовый рынок. Основные принципы менеджмента. Основы маркетинга.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Банковская система. Финансовые институты. Виды, причины и последствия инфляции.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Рынок труда. Безработица и государственная политика в области занятости.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Роль государства в экономике. Общественные блага. Внешние эффекты. Налоги, уплачиваемые предприятиями.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Государственный бюджет. Государственный долг. Понятие ВВП. Экономический рост и развитие. Экономические циклы. Основы денежной и бюджетной политики государства.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Мировая экономика. Государственная политика в области международной торговли. Глобальные экономические проблемы. Особенности современной экономики России. Экономическая политика Российской Федерации.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Социальные отношения. Социальные группы. Социальная стратификация. Социальный конфликт. Виды социальных норм. Социальный контроль. Социальная мобильность. Молодежь как социальная группа, особенности молодежной субкультуры.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Семья и брак. Проблема неполных семей. Современная демографическая ситуация в Российской Федерации.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Религиозные объединения и организации в Российской Федерации.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Политика как общественное явление.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Политическая элита, особенности ее формирования в современной России. Политические партии и движения. Средства массовой информации в политической системе общества. Политическая идеология.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Политический процесс, его особенности в Российской Федерации. Избирательная кампания в Российской Федерации.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Человек в системе общественных отношений</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Ценности и нормы. Мотивы и предпочтения. Свобода и ответственность. Отклоняющееся поведение и его типы.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Общественная значимость и личностный смысл образования. Знания, умения и навыки людей в условиях информационного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Рациональное экономическое поведение собственника, работника, потребителя, семьянина, гражданина.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Человек в политической жизни. Политическая психология и политическое поведение. Политическое участие. Политическое лидерство.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Правовое регулирование общественных отношений</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Право в системе социальных норм. Система российского права. Законотворческий процесс в Российской Федерации.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Гражданство в Российской Федерации. Законодательство Российской Федерации о выборах. Воинская обязанность, альтернативная гражданская служба. Права и </w:t>
      </w:r>
      <w:r w:rsidRPr="00DA001F">
        <w:rPr>
          <w:rFonts w:ascii="Times New Roman" w:eastAsia="Times New Roman" w:hAnsi="Times New Roman" w:cs="Times New Roman"/>
          <w:sz w:val="24"/>
          <w:szCs w:val="24"/>
          <w:lang w:eastAsia="ru-RU"/>
        </w:rPr>
        <w:lastRenderedPageBreak/>
        <w:t>обязанности налогоплательщиков.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Право на благоприятную окружающую среду и способы его защиты. Экологические правонарушения.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Порядок и условия заключения и расторжения брака. Правовое регулирование отношений супругов.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Правила приема в образовательные учреждения профессионального образования. Порядок оказания платных образовательных услуг.</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Международная защита прав человека в условиях мирного и военного времени.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Опыт познавательной и практической деятельности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Работа с источниками социальной информации с использованием современных средств коммуникации (включая ресурсы Интернета);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решение познавательных и практических задач, отражающих типичные социальные ситуации;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анализ современных общественных явлений и событий;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аргументированная защита своей позиции, оппонирование иному мнению через участие в дискуссиях, диспутах, дебатах о современных социальных проблемах;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написание творческих работ по социальным дисциплинам.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обществознания (включая экономику и право)</w:t>
      </w:r>
      <w:r w:rsidRPr="00DA001F">
        <w:rPr>
          <w:rFonts w:ascii="Times New Roman" w:eastAsia="Times New Roman" w:hAnsi="Times New Roman" w:cs="Times New Roman"/>
          <w:sz w:val="24"/>
          <w:szCs w:val="24"/>
          <w:lang w:eastAsia="ru-RU"/>
        </w:rPr>
        <w:br/>
        <w:t xml:space="preserve">на базовом уровне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биосоциальную сущность человека, основные этапы и факторы социализации личности, место и роль человека в системе общественных отношений;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тенденции развития общества в целом как сложной динамичной системы, а также важнейших социальных институтов;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необходимость регулирования общественных отношений, сущность социальных норм, механизмы правового регулирования;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особенности социально-гуманитарного познания.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характеризовать основные социальные объекты, выделяя их существенные признаки, закономерности развития;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раскрывать на примерах изученные теоретические положения и понятия социально-экономических и гуманитарных наук;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оценивать действия субъектов социальной жизни, включая личность, группы, организации, с точки зрения социальных норм, экономической рациональности;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формулировать на основе приобретенных обществоведческих знаний собственные суждения и аргументы по определенным проблемам;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подготавливать устное выступление, творческую работу по социальной проблематике;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применять социально-экономические и гуманитарные знания в процессе решения познавательных задач по актуальным социальным проблемам.</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успешного выполнения типичных социальных ролей, сознательного взаимодействия с различными социальными институтами;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совершенствования собственной познавательной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решения практических жизненных проблем, возникающих в социальной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ориентировки в актуальных общественных событиях, определения личной гражданской позиции;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предвидения возможных последствий определенных социальных действий;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оценки происходящих событий и поведения людей с точки зрения морали и права;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реализации и защиты прав человека и гражданина, осознанного выполнения гражданских обязанностей;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осуществления конструктивного взаимодействия людей с разными убеждениями, культурными ценностями и социальным положением;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DA001F">
        <w:rPr>
          <w:rFonts w:ascii="Times New Roman" w:eastAsia="Times New Roman" w:hAnsi="Times New Roman" w:cs="Times New Roman"/>
          <w:sz w:val="24"/>
          <w:szCs w:val="24"/>
          <w:lang w:eastAsia="ru-RU"/>
        </w:rPr>
        <w:br/>
        <w:t xml:space="preserve">(Абзац дополнительно включен </w:t>
      </w:r>
      <w:hyperlink r:id="rId73"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Стандарт среднего (полного) общего образования по обществознанию. Профильный уровень</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Профильный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обществознания на профильном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развитие личности в период ранней юности, ее духовной культуры, социального мышления, познавательного интереса к изучению социально-гуманитарных дисциплин, критического мышления, позволяющего объективно воспринимать социальную информацию и уверенно ориентироваться в ее потоке;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воспитание общероссийской идентичности, гражданственности, социальной ответственности, приверженности к гуманистическим и демократическим ценностям, положенным в основу </w:t>
      </w:r>
      <w:hyperlink r:id="rId74" w:history="1">
        <w:r w:rsidRPr="00DA001F">
          <w:rPr>
            <w:rFonts w:ascii="Times New Roman" w:eastAsia="Times New Roman" w:hAnsi="Times New Roman" w:cs="Times New Roman"/>
            <w:color w:val="0000FF"/>
            <w:sz w:val="24"/>
            <w:szCs w:val="24"/>
            <w:u w:val="single"/>
            <w:lang w:eastAsia="ru-RU"/>
          </w:rPr>
          <w:t>Конституции Российской Федерации</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системы знаний, составляющих основы философии, социологии, политологии, социальной психологии, необходимых для эффективного взаимодействия с социальной средой и успешного получения последующего профессионального образования и самообразования;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получения и осмысления социальной информации, систематизации полученных данных; освоение способов познавательной, коммуникативной, практической деятельности в характерных социальных ролях;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формирование опыта применения полученных знаний и умений для решения типичных задач в области социальных отношений; в сферах гражданской и общественной деятельности, межличностных отношений, включая отношения между людьми разных национальностей и вероисповеданий, познавательной, коммуникативной, семейно-бытовой деятельности; для самоопределения в области социальных и гуманитарных наук.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Специфика социально-гуманитарного знания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Социальные науки, их классификация. Основные этапы развития социально-гуманитарного знания. Профессиональные образовательные учреждения. Основные профессии социально-гуманитарного профиля.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Введение в философию</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Место философии в системе обществознания. Философия и наука</w:t>
      </w:r>
      <w:r w:rsidRPr="00DA001F">
        <w:rPr>
          <w:rFonts w:ascii="Times New Roman" w:eastAsia="Times New Roman" w:hAnsi="Times New Roman" w:cs="Times New Roman"/>
          <w:sz w:val="24"/>
          <w:szCs w:val="24"/>
          <w:lang w:eastAsia="ru-RU"/>
        </w:rPr>
        <w:pict>
          <v:shape id="_x0000_i1159"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60"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Сущность человека как проблема философии. Человечество как результат биологической и социокультурной эволюции. Понятие информации. Мышление и деятельность. Понятие культуры. Многообразие и диалог культур. Потребности и интересы. Свобода и необходимость в человеческой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Виды и уровни человеческих знаний. Теоретическое и обыденное сознание. </w:t>
      </w:r>
      <w:r w:rsidRPr="00DA001F">
        <w:rPr>
          <w:rFonts w:ascii="Times New Roman" w:eastAsia="Times New Roman" w:hAnsi="Times New Roman" w:cs="Times New Roman"/>
          <w:sz w:val="24"/>
          <w:szCs w:val="24"/>
          <w:lang w:eastAsia="ru-RU"/>
        </w:rPr>
        <w:lastRenderedPageBreak/>
        <w:t>Мировоззрение, его виды и формы. Мифологическое и рационально-логическое знание. Религия. Мораль. Нравственная культура. Право. Искусство.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Онтология и теория познания. Проблема познаваемости мира. Наука, основные особенности методологии научного мышления. Понятие научной истины, ее критерии. Относительность истины. Дифференциация и интеграция научного знания. Особенности социального познания.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Социум как особенная часть мира. Факторы изменения социума. Типология обществ. Системное строение общества. Многообразие и неравномерность процессов общественного развития. Формации и цивилизации. Процессы глобализации и становление единого человечества.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Духовная жизнь людей. Общественное и индивидуальное сознание. Самосознание и его роль в развитии личности.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Социальная и личностная значимость образования. Роль и значение непрерывного образования в информационном обществе.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Введение в социологию</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Социология как наука.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Общество как форма совместной жизнедеятельности людей. Социальное взаимодействие и общественные отношения. Социальные группы, их классификация. Маргинальные группы.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Социальные институты. Социальная инфраструктура.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Социальная стратификация и мобильность. Социальные интересы. Социальный конфликт и пути его разрешения.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Социализация индивида. Социальное поведение. Социальная роль. Социальные роли в юношеском возрасте. Социальный контроль. Социальные ценности и нормы. Роль права в жизни общества. Правовая культура. Отклоняющееся поведение, его формы и проявления. Социальные последствия отклоняющегося поведения.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Молодежь как социальная группа. Особенности молодежной субкультуры. Проблемы молодежи в современной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Экономические институты. Влияние экономики на социальную структуру. Экономика и культура. Качество и уровень жизни. Экономика и политика.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Социология труда. Социальное партнерство и перспективы его развития в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Семья и брак как социальные институты. Традиционные семейные ценности. Тенденции развития семьи в современном мире. Проблемы неполных семей. Демографическая и семейная политика в Российской Федерации. Культура бытовых отношений.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Этническое многообразие современного мира. Этнос и нация. Этнокультурные ценности и </w:t>
      </w:r>
      <w:r w:rsidRPr="00DA001F">
        <w:rPr>
          <w:rFonts w:ascii="Times New Roman" w:eastAsia="Times New Roman" w:hAnsi="Times New Roman" w:cs="Times New Roman"/>
          <w:sz w:val="24"/>
          <w:szCs w:val="24"/>
          <w:lang w:eastAsia="ru-RU"/>
        </w:rPr>
        <w:lastRenderedPageBreak/>
        <w:t>традиции. Ментальные особенности этноса. Межнациональное сотрудничество и конфликты. Конституционные основы национальной политики в Российской Федерации.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Роль религии в жизни общества. Мировые религии. Религиозные объединения и организации в России. Церковь как общественный институт. Принцип свободы совести.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Социальные проблемы современной России. Конституционные основы социальной политики Российской Федерации.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Введение в политологию</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Политология как наука.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Власть и политика. Типология властных отношений. Легитимация власти.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Политика как общественное явление. Политическая система, ее структура и функции.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Государство в политической системе. Понятие бюрократии. Основные направления политики государства. Политический режим. Типы политических режимов. Демократия и ее основные ценности и признаки. Проблемы современной демократии. Делегирование властных полномочий. Парламентаризм. Развитие традиций парламентской демократии в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Гражданское общество. Общественный контроль за деятельностью институтов публичной власти. Истоки и опасность политического экстремизма в современном обществе.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Политическая идеология. Политические партии и движения. Становление многопартийности в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Политическая элита. Типология элит, особенности их формирования в современной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Понятие политического лидерства. Типология лидерства. Группы давления (лоббирование).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Выборы в демократическом обществе. Избирательная кампания. Избирательные технологии.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Человек в политической жизни. Политическое участие. Понятие политической культуры. Политическая психология и политическое поведение.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Политический процесс, его формы. Особенности политического процесса в современной России. Место и роль СМИ в политическом процессе. Политический конфликт, пути его урегулирования. Современный этап политического развития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Введение в социальную психологию</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Социальная психология как наука.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Общение как обмен информацией. Особенности общения в информационном обществе. Общение как межличностное взаимодействие. Конформность, нонконформность, самоопределение личности. Общение как взаимопонимание. Идентификация в межличностном общении. Конфликт. Общение в юношеском возрасте.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Индивид, индивидуальность, личность. Периодизация развития личности. Направленность личности. Социальная установка. Ролевое поведение. Тендерное поведение.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Межличностные отношения в группах. Этнические и религиозные взаимоотношения. Группы условные. Референтная группа. Интеграция в группах разного уровня развития. Групповая сплоченность. Антисоциальные группы. Особая опасность криминальных групп. Межличностная совместимость. Дружеские отношения. Групповая дифференциация. Стиль лидерства. Взаимоотношения в ученических группах.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Психология семейных взаимоотношений. Воспитание в семье.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Опыт познавательной и практической деятельности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Работа с различными педагогически неадаптированными источниками социальной информации, включая современные средства коммуникации (в том числе ресурсы Интернета);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критическое восприятие и осмысление разнородной социальной информации, отражающей различные подходы, интерпретации социальных явлений; формулирование на этой основе собственных заключений и оценочных суждений;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анализ явлений и событий, происходящих в современной социальной жизни, с применением методов социального познания;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решение проблемных, логических, творческих задач, отражающих актуальные проблемы социально-гуманитарного знания;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участие в обучающих играх (ролевых, ситуативных, деловых), тренингах, моделирующих ситуации из реальной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участие в дискуссиях, диспутах, дебатах по актуальным социальным проблемам, отстаивание и аргументация своей позиции, оппонирование иному мнению;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осуществление учебно-исследовательских работ по социальной проблематике, разработка индивидуальных и групповых ученических проектов;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подготовка рефератов, освоение приемов оформления результатов исследования актуальных социальных проблем;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осмысление опыта взаимодействия с другими людьми, социальными институтами, участия в гражданских инициативах и различных формах самоуправления.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обществознания на профильном уровне</w:t>
      </w:r>
      <w:r w:rsidRPr="00DA001F">
        <w:rPr>
          <w:rFonts w:ascii="Times New Roman" w:eastAsia="Times New Roman" w:hAnsi="Times New Roman" w:cs="Times New Roman"/>
          <w:sz w:val="24"/>
          <w:szCs w:val="24"/>
          <w:lang w:eastAsia="ru-RU"/>
        </w:rPr>
        <w:br/>
        <w:t xml:space="preserve">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социальные свойства человека, его место в системе общественных отношений;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закономерности развития общества как сложной самоорганизующейся системы;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социальные институты и процессы;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различные подходы к исследованию проблем человека и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особенности различных общественных наук, основные пути и способы социального и гуманитарного познания.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характеризовать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осуществлять комплексный поиск, систематизацию и интерпретацию социальной информации по определенной теме из оригинальных неадаптированных текстов (философских, научных, правовых, политических, публицистических);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анализировать и классифицировать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сравнивать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объяснять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раскрывать на примерах важнейшие теоретические положения и понятия социально-экономических и гуманитарных наук;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участвовать в дискуссиях по актуальным социальным проблемам;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формулировать на основе приобретенных социально-гуманитарных знаний собственные суждения и аргументы по определенным проблемам;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оценивать различные суждения о социальных объектах с точки зрения общественных наук;</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подготавливать аннотацию, рецензию, реферат, творческую работу, устное выступление;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осуществлять индивидуальные и групповые учебные исследования по социальной проблематике;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применять социально-экономические и гуманитарные знания в процессе решения познавательных и практических задач, отражающих актуальные проблемы жизни человека и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эффективного выполнения типичных социальных ролей, сознательного взаимодействия с социальными институтами;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ориентировки в актуальных общественных событиях и процессах, выработки собственной гражданской позиции;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оценки общественных изменений с точки зрения демократических и гуманистических ценностей, лежащих в основе </w:t>
      </w:r>
      <w:hyperlink r:id="rId75" w:history="1">
        <w:r w:rsidRPr="00DA001F">
          <w:rPr>
            <w:rFonts w:ascii="Times New Roman" w:eastAsia="Times New Roman" w:hAnsi="Times New Roman" w:cs="Times New Roman"/>
            <w:color w:val="0000FF"/>
            <w:sz w:val="24"/>
            <w:szCs w:val="24"/>
            <w:u w:val="single"/>
            <w:lang w:eastAsia="ru-RU"/>
          </w:rPr>
          <w:t>Конституции Российской Федерации</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массовой коммуникации;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нравственной оценки социального поведения людей;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предвидения возможных последствий определенных социальных действий субъектов общественных отношений;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ориентации в социальных и гуманитарных науках, их последующего изучения в учреждениях среднего и высшего профессионального образования;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осуществления конструктивного взаимодействия людей с разными убеждениями, культурными ценностями и социальным положением;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приобретения практического опыта деятельности, предшествующей профессиональной, в основе которой лежит данный учебный предмет.</w:t>
      </w:r>
      <w:r w:rsidRPr="00DA001F">
        <w:rPr>
          <w:rFonts w:ascii="Times New Roman" w:eastAsia="Times New Roman" w:hAnsi="Times New Roman" w:cs="Times New Roman"/>
          <w:sz w:val="24"/>
          <w:szCs w:val="24"/>
          <w:lang w:eastAsia="ru-RU"/>
        </w:rPr>
        <w:br/>
        <w:t xml:space="preserve">(Абзац дополнительно включен </w:t>
      </w:r>
      <w:hyperlink r:id="rId76"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Стандарт среднего (полного) общего образования по экономике. Базовый уровень</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t xml:space="preserve">Базовый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экономики на базовом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основных знаний об экономической деятельности людей, экономике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умением подходить к событиям общественной и политической жизни с экономической точки зрения, используя различные источники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экономического мышления, потребности в получении экономических знаний;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ответственности за экономические решения, уважения к труду и предпринимательской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формирование готовности использовать приобретенные знания о функционировании рынка труда, сферы малого предпринимательства и индивидуальной трудовой деятельности для ориентации в выборе профессии и траектории дальнейшего образования.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Экономика и экономическая наука. Потребности. Свободные и экономические блага. Ограниченность ресурсов. Факторы производства и факторные доходы (заработная плата, рента, процент, прибыль). Выбор и альтернативная стоимость. Главные вопросы экономики. Типы экономических систем. Собственность</w:t>
      </w:r>
      <w:r w:rsidRPr="00DA001F">
        <w:rPr>
          <w:rFonts w:ascii="Times New Roman" w:eastAsia="Times New Roman" w:hAnsi="Times New Roman" w:cs="Times New Roman"/>
          <w:sz w:val="24"/>
          <w:szCs w:val="24"/>
          <w:lang w:eastAsia="ru-RU"/>
        </w:rPr>
        <w:pict>
          <v:shape id="_x0000_i1161"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 Конкуренция. Экономическая свобода. Значение специализации и обмена.</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62"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Рациональный потребитель. Защита прав потребителя. Семейный бюджет. Источники доходов семьи, основные виды расходов семьи. Реальные и номинальные доходы семьи. Личное подсобное хозяйство. Сбережения населения. Страхование.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Рыночный механизм. Рыночное равновесие. Рыночные структуры. Экономические цели фирмы, ее основные организационные формы. Производство, производительность труда. Факторы, влияющие на производительность труда. Издержки, выручка, прибыль. Акции, облигации и другие ценные бумаги. Фондовый рынок. Основные принципы менеджмента. Понятие маркетинга. Реклама.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Труд. Рынок труда. Заработная плата и стимулирование труда. Безработица. Государственная политика в области занятости. Профсоюзы.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Деньги. Банковская система. Финансовые институты. Инфляция. Социальные последствия инфляции.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Роль государства в экономике. Общественные блага. Виды налогов. Государственный бюджет. Государственный долг. Понятие ВВП. Экономический рост. Экономические циклы. Основы денежной политики государства.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Международная торговля. Обменные курсы валют. Государственная политика в области международной торговли. Глобальные экономические проблемы.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Особенности современной экономики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Опыт познавательной и практической деятельности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Работа с источниками экономической информации с использованием современных средств коммуникации (включая ресурсы Интернета);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критическое осмысление экономической информации, экономический анализ общественных явлений и событий;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типичных экономических ролей через участие в обучающих играх и тренингах, моделирующих ситуации реальной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экономики на базовом уровне</w:t>
      </w:r>
      <w:r w:rsidRPr="00DA001F">
        <w:rPr>
          <w:rFonts w:ascii="Times New Roman" w:eastAsia="Times New Roman" w:hAnsi="Times New Roman" w:cs="Times New Roman"/>
          <w:sz w:val="24"/>
          <w:szCs w:val="24"/>
          <w:lang w:eastAsia="ru-RU"/>
        </w:rPr>
        <w:br/>
        <w:t xml:space="preserve">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функции денег, банковскую систему, причины различий в уровне оплаты труда, основные виды налогов, организационно-правовые формы предпринимательства, виды ценных бумаг, факторы экономического роста.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приводить примеры факторов производства и факторных доходов, общественных благ, российских предприятий разных организационных форм, глобальных экономических проблем;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описывать действие рыночного механизма, основные формы заработной платы и стимулирования труда, инфляцию, основные статьи госбюджета России, экономический рост, глобализацию мировой экономики;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объяснять взаимовыгодность добровольного обмена, причины неравенства доходов, виды инфляции, проблемы международной торговли.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получения и оценки экономической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составления семейного бюджета;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оценки собственных экономических действий в качестве потребителя, члена семьи и гражданина;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DA001F">
        <w:rPr>
          <w:rFonts w:ascii="Times New Roman" w:eastAsia="Times New Roman" w:hAnsi="Times New Roman" w:cs="Times New Roman"/>
          <w:sz w:val="24"/>
          <w:szCs w:val="24"/>
          <w:lang w:eastAsia="ru-RU"/>
        </w:rPr>
        <w:br/>
        <w:t xml:space="preserve">(Абзац дополнительно включен </w:t>
      </w:r>
      <w:hyperlink r:id="rId77"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 xml:space="preserve">Стандарт среднего (полного) общего образования по экономике. Профильный уровень </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w:t>
      </w:r>
      <w:r w:rsidRPr="00DA001F">
        <w:rPr>
          <w:rFonts w:ascii="Times New Roman" w:eastAsia="Times New Roman" w:hAnsi="Times New Roman" w:cs="Times New Roman"/>
          <w:sz w:val="24"/>
          <w:szCs w:val="24"/>
          <w:lang w:eastAsia="ru-RU"/>
        </w:rPr>
        <w:br/>
        <w:t xml:space="preserve">Профильный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экономики на профильном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системы знаний об экономической деятельности человека, организации (фирмы) и государства, об экономике России, необходимых для дальнейшего изучения экономических дисциплин в системе среднего и высшего профессионального образования или самообразования;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находить и самостоятельно применять информацию, содержащуюся в средствах массовой информации и статических публикациях, выносить аргументированные суждения по экономическим вопросам с привлечением элементов научного анализа;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экономического мышления, способности критически осмысливать информацию об экономике, государственной экономической политике и вырабатывать собственное аргументированное мнение; способности применять полученные знания для определения экономически рационального поведения в конкретных ситуациях;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ответственности за экономические решения, уважение к труду и предпринимательской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формирование готовности использовать полученные знания и умения для решения типичных экономических задач.</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Абсолютные и сравнительные преимущества.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Рациональный потребитель</w:t>
      </w:r>
      <w:r w:rsidRPr="00DA001F">
        <w:rPr>
          <w:rFonts w:ascii="Times New Roman" w:eastAsia="Times New Roman" w:hAnsi="Times New Roman" w:cs="Times New Roman"/>
          <w:sz w:val="24"/>
          <w:szCs w:val="24"/>
          <w:lang w:eastAsia="ru-RU"/>
        </w:rPr>
        <w:pict>
          <v:shape id="_x0000_i1163"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 Полезность и потребительский выбор. Реальные и номинальные доходы семьи. Потребительский кредит.</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64"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Заменяющие и дополняющие товары, перекрестная эластичность спроса.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Фирма и ее цели. Организационно-правовые формы предприятий по российскому законодательству. Экономические и бухгалтерские затраты и прибыль. Показатели выпуска фирмы: общий, средний и предельный продукт переменного фактора производства. Закон убывающей отдачи. Амортизационные отчисления. Необратимые издержки. Постоянные и переменные издержки. Средние и средние переменные издержки. Эффект масштаба. Предельные издержки и предельная выручка фирмы. Максимизация прибыли.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конкуренции и антимонопольное законодательство.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Особенности макроэкономического анализа. Представление о системе национальных счетов. ВВП. Номинальный и реальный ВВП. Совокупный спрос и совокупное предложение.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Деньги. Денежные агрегаты. Основы денежной политики. Банки и банковская система.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Экономические циклы.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Международная торговля. Государственная политика в области международной торговли. Обменный курс валюты. Международные финансы. Глобальные экономические проблемы.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Бизнес-план.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Особенности современной экономики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Опыт познавательной и практической деятельности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Работа с источниками экономической информации с использованием современных средств коммуникации (включая ресурсы Интернета);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критическое осмысление экономической информации, поступающей из разных источников, формулирование на этой основе собственных заключений и оценочных суждений;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экономический анализ общественных явлений и событий;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решение задач, раскрывающих типичные экономические ситуации (вычисления на условных примерах);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типичных экономических ролей через участие в обучающих играх и тренингах, моделирующих ситуации реальной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написание творческих работ.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экономики на профильном уровне</w:t>
      </w:r>
      <w:r w:rsidRPr="00DA001F">
        <w:rPr>
          <w:rFonts w:ascii="Times New Roman" w:eastAsia="Times New Roman" w:hAnsi="Times New Roman" w:cs="Times New Roman"/>
          <w:sz w:val="24"/>
          <w:szCs w:val="24"/>
          <w:lang w:eastAsia="ru-RU"/>
        </w:rPr>
        <w:br/>
        <w:t xml:space="preserve">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смысл основных теоретических положений экономической науки;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экономические принципы функционирования семьи, фирмы, рынка и государства, а также международных экономических отношений.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приводить примеры взаимодействия рынков, прямых и косвенных налогов, взаимовыгодной международной торговли;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описывать предмет и метод экономической науки, факторы производства, цели фирмы, основные виды налогов, банковскую систему, рынок труда, экономические циклы, глобальные экономические проблемы;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объяснять экономические явления с помощью альтернативной стоимости, выгоды обмена, закон спроса, причины неравенства доходов, роль минимальной оплаты труда, последствия инфляции;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сравнивать и различать спрос и величину спроса, предложение и величину предложения, рыночные структуры, безработных и незанятых, организационно-правовые формы предприятий, акции и облигации;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вычислять на условных примерах величину рыночного спроса и предложения, изменение спроса и предложения в зависимости от изменения формирующих его факторов, равновесную цену и объем продаж; экономические и бухгалтерские издержки и прибыль, смету или бюджет доходов и расходов, спрос фирмы на труд; реальный и номинальный ВВП, темп инфляции, уровень безработицы;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применять для экономического анализа кривые спроса и предложения, графики изменений рыночной ситуации в результате изменения цен на факторы производства, товары-заменители и дополняющие товары.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исполнения типичных экономических ролей;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решения практических задач, связанных с жизненными ситуациями;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совершенствования собственной познавательной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оценки происходящих событий и поведения людей с экономической точки зрения;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осуществления самостоятельного поиска, анализа и использования экономической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приобретения практического опыта деятельности, предшествующей профессиональной, в основе которой лежит данный учебный предмет.</w:t>
      </w:r>
      <w:r w:rsidRPr="00DA001F">
        <w:rPr>
          <w:rFonts w:ascii="Times New Roman" w:eastAsia="Times New Roman" w:hAnsi="Times New Roman" w:cs="Times New Roman"/>
          <w:sz w:val="24"/>
          <w:szCs w:val="24"/>
          <w:lang w:eastAsia="ru-RU"/>
        </w:rPr>
        <w:br/>
        <w:t xml:space="preserve">(Абзац дополнительно включен </w:t>
      </w:r>
      <w:hyperlink r:id="rId78"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Стандарт среднего (полного) общего образования по праву. Базовый уровень</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Базовый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права на базовом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развитие личности, направленное на формирование правосознания и правовой культуры, </w:t>
      </w:r>
      <w:r w:rsidRPr="00DA001F">
        <w:rPr>
          <w:rFonts w:ascii="Times New Roman" w:eastAsia="Times New Roman" w:hAnsi="Times New Roman" w:cs="Times New Roman"/>
          <w:sz w:val="24"/>
          <w:szCs w:val="24"/>
          <w:lang w:eastAsia="ru-RU"/>
        </w:rPr>
        <w:lastRenderedPageBreak/>
        <w:t>социально-правовой активности, внутренней убежденности в необходимости соблюдения норм права, на осознание себя полноправным членом общества, имеющим гарантированные законом права и свободы;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гражданской ответственности и чувства собственного достоинства, дисциплинированности, уважения к правам и свободам другого человека, демократическим правовым институтам, правопорядку;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знаний об основных принципах, нормах и институтах права, возможностях правовой системы России, необходимых для эффективного использования и защиты прав и исполнения обязанностей, правомерной реализации гражданской позиции;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необходимыми для применения освоенных знаний и способов деятельности с целью реализации и защиты прав и законных интересов личности; содействия поддержанию правопорядка в обществе; решения практических задач в социально-правовой сфере, а также учебных задач в образовательном процессе;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формирование способности и готовности к самостоятельному принятию правовых решений, сознательному и ответственному действию в сфере отношений, урегулированных правом.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Право в системе социальных норм. Система российского права. Законотворческий процесс в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Гражданство в Российской Федерации. Избирательная система и избирательный процесс. Воинская обязанность, альтернативная гражданская служба. Права и обязанности налогоплательщиков.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Право на благоприятную окружающую среду и способы его защиты. Экологические правонарушения.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Субъекты гражданского права. Организационно-правовые формы и правовой режим предпринимательской деятельности. Имущественные права. Право на интеллектуальную собственность</w:t>
      </w:r>
      <w:r w:rsidRPr="00DA001F">
        <w:rPr>
          <w:rFonts w:ascii="Times New Roman" w:eastAsia="Times New Roman" w:hAnsi="Times New Roman" w:cs="Times New Roman"/>
          <w:sz w:val="24"/>
          <w:szCs w:val="24"/>
          <w:lang w:eastAsia="ru-RU"/>
        </w:rPr>
        <w:pict>
          <v:shape id="_x0000_i1165"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 Наследование. Несущественные права: честь, достоинство, имя. Способы защиты имущественных и неимущественных прав.</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66"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Порядок и условия заключения и расторжения брака. Правовое регулирование отношений супругов.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Правила приема в образовательные учреждения профессионального образования. Порядок оказания дополнительных платных образованных услуг.</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Занятость и трудоустройство. Порядок приема на работу, заключения и расторжения </w:t>
      </w:r>
      <w:r w:rsidRPr="00DA001F">
        <w:rPr>
          <w:rFonts w:ascii="Times New Roman" w:eastAsia="Times New Roman" w:hAnsi="Times New Roman" w:cs="Times New Roman"/>
          <w:sz w:val="24"/>
          <w:szCs w:val="24"/>
          <w:lang w:eastAsia="ru-RU"/>
        </w:rPr>
        <w:lastRenderedPageBreak/>
        <w:t>трудового договора. Правовые основы социальной защиты и социального обеспечения.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Международная защита прав человека в условиях мирного и военного времени.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Опыт познавательной и практической деятельности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Самостоятельный поиск, анализ и применение полученной правовой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разбор текстов отдельных нормативных правовых актов с точки зрения реализации и защиты прав человека, гражданина, избирателя, собственника, потребителя, работника, налогоплательщика;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формулирование и защита собственной точки зрения с использованием правовых норм;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применение полученных знаний для определения соответствующего закону способа поведения и порядка действий в конкретных ситуациях;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оценка собственных действий и действий других людей с точки зрения соответствия их действующему законодательству.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 результате изучения права на базовом уровне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права и обязанности, ответственность гражданина как участника конкретных правоотношений (избирателя, налогоплательщика, работника, потребителя, супруга, абитуриента); механизмы реализации и способы защиты прав человека и гражданина в России, органы и способы международно-правовой защиты прав человека, формы и процедуры избирательного процесса в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правильно употреблять основные правовые понятия и категории (юридическое лицо, правовой статус, компетенция, полномочия, судопроизводство);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характеризовать основные черты правовой системы России, порядок принятия и вступления в силу законов, порядок заключения и расторжения брачного контракта, трудового договора, правовой статус участника предпринимательской деятельности, порядок получения платных образовательных услуг, порядок призыва на военную службу;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объяснять взаимосвязь права и других социальных норм; основные условия приобретения гражданства; особенности прохождения альтернативной гражданской службы;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различать виды судопроизводства; полномочия правоохранительных органов, адвокатуры, нотариата, прокуратуры; организационно-правовые формы предпринимательства; порядок рассмотрения споров в сфере отношений, урегулированных правом;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приводить примеры различных видов правоотношений, правонарушений, ответственности.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поиска, первичного анализа и использования правовой информации; обращения в надлежащие органы за квалифицированной юридической помощью;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анализа норм закона с точки зрения конкретных условий их реализации;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выбора соответствующих закону форм поведения и действий в жизненных ситуациях, урегулированных правом; определения способов реализации прав и свобод, а также защиты нарушенных прав;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изложения и аргументации собственных суждений о происходящих событиях и явлениях с точки зрения права;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решения правовых задач (на примерах конкретных ситуаций);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DA001F">
        <w:rPr>
          <w:rFonts w:ascii="Times New Roman" w:eastAsia="Times New Roman" w:hAnsi="Times New Roman" w:cs="Times New Roman"/>
          <w:sz w:val="24"/>
          <w:szCs w:val="24"/>
          <w:lang w:eastAsia="ru-RU"/>
        </w:rPr>
        <w:br/>
        <w:t xml:space="preserve">(Абзац дополнительно включен </w:t>
      </w:r>
      <w:hyperlink r:id="rId79"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Стандарт среднего (полного) общего образования по праву. Профильный уровень</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Профильный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права на профильном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личности, направленное на формирование правосознания и правовой культуры, социально-правовой активности, внутренней убежденности в необходимости соблюдения норм права, на осознание себя полноправным членом общества, имеющим гарантированные законом права и свободы; содействие развитию профессиональных склонностей;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воспитание гражданской ответственности и чувства собственного достоинства, дисциплинированности, уважения к правам и свободам другого человека, </w:t>
      </w:r>
      <w:r w:rsidRPr="00DA001F">
        <w:rPr>
          <w:rFonts w:ascii="Times New Roman" w:eastAsia="Times New Roman" w:hAnsi="Times New Roman" w:cs="Times New Roman"/>
          <w:sz w:val="24"/>
          <w:szCs w:val="24"/>
          <w:lang w:eastAsia="ru-RU"/>
        </w:rPr>
        <w:lastRenderedPageBreak/>
        <w:t>демократическим правовым ценностям и институтам, правопорядку;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системы знаний о праве как науке, о принципах, нормах и институтах права, необходимых для ориентации в российском и мировом нормативно-правовом материале, эффективной реализации прав и законных интересов; ознакомление с содержанием профессиональной юридической деятельности и основными юридическими профессиями;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необходимыми для применения освоенных знаний и способов деятельности для решения практических задач в социально-правовой сфере, продолжения обучения в системе профессионального образования;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формирование способности и готовности к сознательному и ответственному действию в сфере отношений, урегулированных правом, в том числе к оценке явлений и событий с точки зрения соответствия закону, к самостоятельному принятию решений, правомерной реализации гражданской позиции и несению ответственности.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Происхождение права. Место права в системе социального регулирования общества. Механизм правового регулирования. Законные интересы</w:t>
      </w:r>
      <w:r w:rsidRPr="00DA001F">
        <w:rPr>
          <w:rFonts w:ascii="Times New Roman" w:eastAsia="Times New Roman" w:hAnsi="Times New Roman" w:cs="Times New Roman"/>
          <w:sz w:val="24"/>
          <w:szCs w:val="24"/>
          <w:lang w:eastAsia="ru-RU"/>
        </w:rPr>
        <w:pict>
          <v:shape id="_x0000_i1167"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 Действие права во времени, в пространстве и по кругу лиц. Эффективность права.</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68"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Формы (источники) права. Правовые системы современности. Нормы и основные отрасли права в России. Правотворчество. Общие правила применения права. Толкование права. Правоприменительная практика. Правопорядок. Правоотношения. Юридический конфликт. Правонарушения. Юридическая ответственность.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Право и личность. Правосознание. Правовая культура. Правомерное поведение.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Право и государство. Формы государства. Основы конституционного права. Система конституционных прав и свобод в Российской Федерации. Гражданство Российской Федерации. Избирательная система и избирательный процесс. Воинская обязанность и право на альтернативную гражданскую службу. Права и обязанности налогоплательщиков.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Правоохранительные органы, их виды и полномочия. Правосудие. Конституционное, гражданское, арбитражное, уголовное судопроизводство.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Субъекты и объекты гражданского права. Организационно-правовые формы предпринимательской деятельности. Сделки. Отдельные виды гражданско-правовых договоров (купля-продажа, подряд, аренда, оказание услуг). Имущественные и неимущественные права и способы их защиты. Наследование. Гражданско-правовая ответственность. Государство как субъект экономических отношений. Правовые средства государственного регулирования экономики.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Семейные правоотношения. Брак. Брачный контракт. Права, обязанности и ответственность членов семьи.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Трудоустройство и занятость. Трудовой договор, порядок его заключения и расторжения. Рабочее время и время отдыха. Трудовые споры и порядок их рассмотрения. Дисциплинарная ответственность работника. Защита трудовых прав. Правовые основы социальной защиты и обеспечения.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Административные правоотношения. Основания административной ответственности. Производство по делам об административных правонарушениях. Органы и способы рассмотрения административных споров.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Понятие преступления и наказания. Действие уголовного закона. Защита прав обвиняемого, потерпевшего, свидетеля в уголовном процессе.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Право на благоприятную окружающую среду и способы его защиты. Экологические правонарушения и ответственность за причинение вреда окружающей среде.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Субъекты международного права. Международный договор. Международные документы о правах человека. Международная защита прав человека в условиях мирного и военного времени.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Профессиональное юридическое образование. Основные юридические профессии, особенности профессиональной юридической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Опыт познавательной и практической деятельности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Ознакомление со спецификой профессиональной юридической деятельности, основными юридическими профессиями;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самостоятельный поиск, анализ и использование правовой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сравнительный анализ правовых понятий и норм, объяснение смысла конкретных норм права, характеристика содержания текстов нормативных правовых актов;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оценка общественных событий и явлений, действий людей с точки зрения их соответствия законодательству;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выработка и доказательная аргументация собственной позиции в конкретных правовых ситуациях с использованием норм права;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использование норм права при решении учебных и практических задач; осуществление исследований по правовым темам в учебных целях; представление результатов самостоятельного учебного исследования; ведение дискуссии;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самостоятельное составление отдельных видов юридических документов;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выполнение ролей адвоката, судьи, прокурора, нотариуса, следователя, юрисконсульта в смоделированных ситуациях;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анализ собственных профессиональных склонностей, способов их развития и реализации.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права на профильном уровне</w:t>
      </w:r>
      <w:r w:rsidRPr="00DA001F">
        <w:rPr>
          <w:rFonts w:ascii="Times New Roman" w:eastAsia="Times New Roman" w:hAnsi="Times New Roman" w:cs="Times New Roman"/>
          <w:sz w:val="24"/>
          <w:szCs w:val="24"/>
          <w:lang w:eastAsia="ru-RU"/>
        </w:rPr>
        <w:br/>
        <w:t xml:space="preserve">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систему и структуру права, современные правовые системы; общие правила применения права; содержание прав и свобод человека; понятие и принципы правосудия; органы и способы международно-правовой защиты прав человека; основные юридические профессии.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характеризовать право как элемент культуры общества; систему законодательства; основные отрасли права; систему конституционных прав и свобод человека и гражданина; механизм реализации и защиты; избирательный и законодательный процессы в России; принципы организации и деятельности органов государственной власти; порядок рассмотрения гражданских, трудовых, административно-правовых споров; порядок заключения и расторжения трудовых договоров; формы социальной защиты и социального обеспечения; порядок получения платных образовательных услуг;</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объяснять происхождение государства и права, их взаимосвязь; механизм правового регулирования; содержание основных понятий и категорий базовых отраслей права; содержание прав, обязанностей и ответственности гражданина как участника конкретных правоотношений (избирателя, налогоплательщика, военнообязанного, работника, потребителя, супруга, абитуриента); особенности правоотношений, регулируемых публичным и частным правом;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различать формы (источники) права, субъектов права; виды судопроизводства; основания и порядок назначения наказания; полномочия органов внутренних дел, прокуратуры, адвоката, нотариуса, международных органов защиты прав человека; объекты гражданского оборота; организационно-правовые формы предпринимательской деятельности; имущественные и неимущественные права и способы их защиты; отдельные виды гражданско-правовых договоров;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приводить примеры различных видов правоотношений, правонарушений, ответственности; гарантий реализации основных конституционных прав; экологических правонарушений и ответственности за причинение вреда окружающей среде; общепризнанных принципов и норм международного права; правоприменительной практики.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Использовать приобретенные знания и умения в практической деятельности и </w:t>
      </w:r>
      <w:r w:rsidRPr="00DA001F">
        <w:rPr>
          <w:rFonts w:ascii="Times New Roman" w:eastAsia="Times New Roman" w:hAnsi="Times New Roman" w:cs="Times New Roman"/>
          <w:sz w:val="24"/>
          <w:szCs w:val="24"/>
          <w:lang w:eastAsia="ru-RU"/>
        </w:rPr>
        <w:lastRenderedPageBreak/>
        <w:t>повседневной жизни для:</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поиска, анализа, интерпретации и использования правовой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анализа текстов законодательных актов, норм права с точки зрения конкретных условий их реализации;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изложения и аргументации собственных суждений о происходящих событиях и явлениях с точки зрения права;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применения правил (норм) отношений, направленных на согласование интересов различных сторон (на заданных примерах);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осуществления учебных исследований и проектов по правовой тематике;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выбора соответствующих закону форм поведения и действий в типичных жизненных ситуациях, урегулированных правом; определения способов реализации прав и свобод, а также защиты нарушенных прав; способов и порядка разрешения споров;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обращения в надлежащие органы за квалифицированной юридической помощью;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приобретения практического опыта деятельности, предшествующей профессиональной, в основе которой лежит данный учебный предмет.</w:t>
      </w:r>
      <w:r w:rsidRPr="00DA001F">
        <w:rPr>
          <w:rFonts w:ascii="Times New Roman" w:eastAsia="Times New Roman" w:hAnsi="Times New Roman" w:cs="Times New Roman"/>
          <w:sz w:val="24"/>
          <w:szCs w:val="24"/>
          <w:lang w:eastAsia="ru-RU"/>
        </w:rPr>
        <w:br/>
        <w:t xml:space="preserve">(Абзац дополнительно включен </w:t>
      </w:r>
      <w:hyperlink r:id="rId80"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Стандарт среднего (полного) общего образования по географии. Базовый уровень</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Базовый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географии на базовом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сочетать глобальный, региональный и локальный подходы для описания и анализа природных, социально-экономических и геоэкологических процессов и явлений;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воспитание патриотизма, толерантности, уважения к другим народам и культурам, </w:t>
      </w:r>
      <w:r w:rsidRPr="00DA001F">
        <w:rPr>
          <w:rFonts w:ascii="Times New Roman" w:eastAsia="Times New Roman" w:hAnsi="Times New Roman" w:cs="Times New Roman"/>
          <w:sz w:val="24"/>
          <w:szCs w:val="24"/>
          <w:lang w:eastAsia="ru-RU"/>
        </w:rPr>
        <w:lastRenderedPageBreak/>
        <w:t>бережного отношения к окружающей среде;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Современные методы географических исследований. Источники географической информации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География как наука. Традиционные и новые методы географических исследований. Виды географической информации, ее роль и использование в жизни людей. Геоинформационные системы.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Природа и человек в современном мире</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Оценка обеспеченности человечества основными видами природных ресурсов. Анализ карт природопользования с целью выявления районов острых геоэкологических ситуаций.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Население мира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Постоянный рост населения Земли, его причины и последствия. Типы воспроизводства населения</w:t>
      </w:r>
      <w:r w:rsidRPr="00DA001F">
        <w:rPr>
          <w:rFonts w:ascii="Times New Roman" w:eastAsia="Times New Roman" w:hAnsi="Times New Roman" w:cs="Times New Roman"/>
          <w:sz w:val="24"/>
          <w:szCs w:val="24"/>
          <w:lang w:eastAsia="ru-RU"/>
        </w:rPr>
        <w:pict>
          <v:shape id="_x0000_i1169"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 Состав и структура населения. География религий мира. Основные очаги этнических и конфессиональных конфликтов.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70"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Оценка основных показателей уровня и качества жизни населения. Анализ карт населения.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География мирового хозяйства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Мировое хозяйство, основные этапы его развития. Отраслевая и территориальная </w:t>
      </w:r>
      <w:r w:rsidRPr="00DA001F">
        <w:rPr>
          <w:rFonts w:ascii="Times New Roman" w:eastAsia="Times New Roman" w:hAnsi="Times New Roman" w:cs="Times New Roman"/>
          <w:sz w:val="24"/>
          <w:szCs w:val="24"/>
          <w:lang w:eastAsia="ru-RU"/>
        </w:rPr>
        <w:lastRenderedPageBreak/>
        <w:t>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страны-экспортеры основных видов продукции. География мировых валютно-финансовых отношений.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Регионы и страны мира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Анализ политической карты мира и экономических карт с целью деления специализации разных типов стран и регионов мира, их участия в международном географическом разделении труда.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Россия в современном мире</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Географические аспекты современных глобальных проблем человечества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геоэкологическая проблемы как приоритетные, пути их решения. Проблемы преодоления отсталости развивающихся стран. Географические аспекты качества жизни населения. Роль географии в решении глобальных проблем человечества.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Составление простейших таблиц, схем, картосхем, отражающих географические взаимосвязи приоритетных глобальных проблем человечества.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географии на базовом уровне</w:t>
      </w:r>
      <w:r w:rsidRPr="00DA001F">
        <w:rPr>
          <w:rFonts w:ascii="Times New Roman" w:eastAsia="Times New Roman" w:hAnsi="Times New Roman" w:cs="Times New Roman"/>
          <w:sz w:val="24"/>
          <w:szCs w:val="24"/>
          <w:lang w:eastAsia="ru-RU"/>
        </w:rPr>
        <w:br/>
        <w:t xml:space="preserve">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географические понятия и термины; традиционные и новые методы географических исследований;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особенности современного геополитического и геоэкономического положения России, ее роль в международном географическом разделении труда.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сопоставлять географические карты различной тематики.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деяельности и повседневной жизни для:</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выявления и объяснения географических аспектов различных текущих событий и ситуаций;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DA001F">
        <w:rPr>
          <w:rFonts w:ascii="Times New Roman" w:eastAsia="Times New Roman" w:hAnsi="Times New Roman" w:cs="Times New Roman"/>
          <w:sz w:val="24"/>
          <w:szCs w:val="24"/>
          <w:lang w:eastAsia="ru-RU"/>
        </w:rPr>
        <w:br/>
        <w:t xml:space="preserve">(Абзац дополнительно включен </w:t>
      </w:r>
      <w:hyperlink r:id="rId81"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 xml:space="preserve">Стандарт среднего (полного) общего образования по географии. Профильный уровень </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Профильный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географии на профильном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системы географических знаний для понимания предмета и задач современной географической науки, ее структуры, тенденций развития; места и роли географии в системе наук, жизни общества, решении его проблем; для подготовки к продолжению образования в выбранной области;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решать комплексные задачи, требующие учета географической ситуации на конкретной территории, моделирования природных, социально-экономических и геоэкологических явлений и процессов с учетом пространственно-временных условий и факторов;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географического мышления для ориентации в проблемах территориальной организации общества, его взаимодействия с природой; навыков грамотного решения бытовых и профессионально ориентированных задач;</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воспитание патриотизма, толерантности к другим народам и культурам, социально ответственного отношения к окружающей среде в ходе повседневной трудовой и бытовой </w:t>
      </w:r>
      <w:r w:rsidRPr="00DA001F">
        <w:rPr>
          <w:rFonts w:ascii="Times New Roman" w:eastAsia="Times New Roman" w:hAnsi="Times New Roman" w:cs="Times New Roman"/>
          <w:sz w:val="24"/>
          <w:szCs w:val="24"/>
          <w:lang w:eastAsia="ru-RU"/>
        </w:rPr>
        <w:lastRenderedPageBreak/>
        <w:t>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использование разнообразных географических знаний и умений в быту и в процессе подготовки к будущей профессиональной деятельности, для обеспечения безопасности жизнедеятельности и адаптации к условиям окружающей среды.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География как наука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Предмет и задачи географии. История формирования географических идей. Место географии в системе наук</w:t>
      </w:r>
      <w:r w:rsidRPr="00DA001F">
        <w:rPr>
          <w:rFonts w:ascii="Times New Roman" w:eastAsia="Times New Roman" w:hAnsi="Times New Roman" w:cs="Times New Roman"/>
          <w:sz w:val="24"/>
          <w:szCs w:val="24"/>
          <w:lang w:eastAsia="ru-RU"/>
        </w:rPr>
        <w:pict>
          <v:shape id="_x0000_i1171"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 География как естественная и общественная наука. Роль географии и географических знаний в жизни и хозяйственной деятельности. Географическая картина мира. Методы географических исследований. Географические прогнозы.</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72"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Использование традиционных и новых методов географической науки (картографического, статистического, описательного, полевого, сравнительно-географического, математического, моделирования, аэрокосмического, геоинформационного). Географические прогнозы.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Введение в общую географию</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Основы теории и концепции современной географической картины мира. Эволюция географической оболочки. Географическое пространство и его составляющие. Пространственная дифференциация и концентрация объектов и явлений. Поляризация пространства. Функция места. Территориальные системы. Пространственные модели в географии. Региональные и глобальные изменения географической среды в результате деятельности человека. Изменяющийся мир Земли. Экологизация географии.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Выявление и объяснение факторов формирования географических районов разных типов.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Введение в физическую географию</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Физическая география как наука о Земле, ее сущность, структура, методы, источники информации. Система физико-географических наук. Важнейшие географические особенности Земли как планеты. Рельеф земной поверхности как результат действия эндогенных и экзогенных процессов, современное рельефообразование. Географические процессы, явления на суше и в океане. Неблагоприятные и опасные природные явления. География природного риска.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Географическая оболочка. Этапы развития географической оболочки, ее составляющих и представлений о ней. Закономерности эволюции географической оболочки, ее вертикальная и горизонтальная дифференциация. Цикличность и ритмичность процессов в географической оболочке.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Анализ круговорота основных веществ и энергии в географической оболочке.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Природные комплексы. Природные комплексы как системы, их компоненты и свойства. Природные комплексы суши и Мирового океана. Группировка природных комплексов по размерам и сложности организации. Физико-географическое районирование. Природно-антропогенные комплексы.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Анализ изменений природных комплексов разного ранга под влиянием деятельности человека. Составление географических характеристик природных и природно-антропогенных комплексов разного ранга.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Введение в геологию</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Геология - наука о строении Земли, ее сущность, структура, источники информации. Состав и строение Земли и земной коры. Геологические объекты и процессы. Развитие земной коры во времени. Этапы геологической истории земной коры. Геологическая хронология. Тектоника литосферных плит.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Свойства литосферы: ресурсные, геодинамические, геохимические, геофизические, экологические. Геологическая среда как часть окружающей человека среды.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Обоснование практического значения геологических знаний для обеспечения человечества минерально-сырьевыми ресурсами, для инженерно-хозяйственной деятельности. Изучение изменения геологической среды в результате деятельности человека.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Введение в экономическую и социальную географию</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Экономическая и социальная география как наука: ее сущность, структура, методы, источники информации. Система социально-экономико-географических наук. Теория экономико-географического положения, его виды, основные компоненты, методы оценки.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Экономико-географическое изучение природных ресурсов, их классификация.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Экономико-географическая оценка природных ресурсов, их территориальных сочетаний, основных типов природопользования.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География населения. Географические аспекты происхождения и расселения современного человека. Динамика численности населения Земли, концепция демографического перехода. Демографическая политика. Неравномерность размещения населения земного шара: основные черты и факторы. Половозрастной состав населения, его занятость, уровень и качество жизни. Миграция. Геоурбанистика. Этногеография и </w:t>
      </w:r>
      <w:r w:rsidRPr="00DA001F">
        <w:rPr>
          <w:rFonts w:ascii="Times New Roman" w:eastAsia="Times New Roman" w:hAnsi="Times New Roman" w:cs="Times New Roman"/>
          <w:sz w:val="24"/>
          <w:szCs w:val="24"/>
          <w:lang w:eastAsia="ru-RU"/>
        </w:rPr>
        <w:lastRenderedPageBreak/>
        <w:t>география религий.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Составление простейших прогнозов роста и расселения населения мира, отдельных регионов и стран.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География хозяйства. Отраслевая, функциональная и территориальная структуры хозяйства, их изменения под воздействием научно-технической революции. Факторы размещения производства. Географическое разделение труда, факторы его развития. Международные экономические отношения. Мировой рынок товаров и услуг. География международных экономических связей. Специальные экономические зоны как элементы глобальной территориальной структуры хозяйства. Транснациональные корпорации и их роль в глобализации мировой экономики.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Определение специализации отдельных стран и районов. Составление экономико-географической характеристики основных отраслей промышленности, сельского хозяйства, инфраструктуры.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Политическая география и геополитика. Основные идеи и концепции формирования мирового геополитического пространства; территориально-политическая организация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Страноведение и регионалистика. Функции, методы и тенденции развития. Цивилизационные регионы мира. География объектов природного и культурного наследия.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Составление комплексных страноведческих характеристик.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Современные географические проблемы развития России. Геополитическое и геоэкономическое положение России. Проблемы использования природно-ресурсного потенциала. Многонациональность как специфический фактор формирования и развития страны. Демогеография и расселение. Геоэкологическая ситуация. Географические следствия формирования рыночных отношений. Регионы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Учебное моделирование развития и размещения населения и хозяйства России в будущем.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Природопользование и геоэкология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Природа как среда обитания человека. Стремительный рост потребления природных ресурсов. Природно-ресурсный, экологический потенциал территорий, их оценка и меры по сохранению. Геоэкология окружающей среды. Особенности воздействия на окружающую среду различных сфер и отраслей хозяйства. Экологические кризисы, крупнейшие регионы их проявления. Роль географии в решении геоэкологических проблем. Стратегия устойчивого сбалансированного развития.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Учебное моделирование техногенных изменений окружающей среды и прогнозирование их возможных последствий.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В результате изучения географии на профильном уровне</w:t>
      </w:r>
      <w:r w:rsidRPr="00DA001F">
        <w:rPr>
          <w:rFonts w:ascii="Times New Roman" w:eastAsia="Times New Roman" w:hAnsi="Times New Roman" w:cs="Times New Roman"/>
          <w:sz w:val="24"/>
          <w:szCs w:val="24"/>
          <w:lang w:eastAsia="ru-RU"/>
        </w:rPr>
        <w:br/>
        <w:t xml:space="preserve">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особенности современного этапа развития географической науки, ее объект, предмет, структуру, методы и источники географической информации, основные теории и концепции; значение географической науки в решении социально-экономических и геоэкологических проблем человеческого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смысл основных теоретических категорий и понятий, включая географическое положение, географическое районирование, территориальные системы, комплексное географическое страноведение и регионализм, развитие географической оболочки, природопользование и геоэкологию, географическое разделение труда.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применять основные положения географической науки для описания и анализа современного мира как сложной, противоречивой и динамичной природно-общественной территориальной системы;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характеризовать разные типы стран и районов, составлять комплексные географические характеристики различных территорий;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проводить учебные исследования, моделирование и проектирование территориальных взаимодействий различных географических явлений и процессов с использованием разнообразных методов географической науки;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решать социально значимые географические задачи на основе проведения геоэкологической и геоэкономической экспертизы.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анализа и оценки разных территорий с точки зрения взаимосвязей природных, социально-экономических, техногенных объектов и процессов исходя из пространственно-временного их развития;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описания и объяснения разнообразных явлений в окружающей среде на основе их географической и геоэкологической экспертизы;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геологического обоснования инженерно-хозяйственной деятельности, техногенного воздействия на земную кору;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понимания места и роли географической науки в современном мире, в различных сферах жизни общества; подготовки к продолжению образования в выбранной области;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приобретения практического опыта деятельности, предшествующей профессиональной, в основе которой лежит данный учебный предмет.</w:t>
      </w:r>
      <w:r w:rsidRPr="00DA001F">
        <w:rPr>
          <w:rFonts w:ascii="Times New Roman" w:eastAsia="Times New Roman" w:hAnsi="Times New Roman" w:cs="Times New Roman"/>
          <w:sz w:val="24"/>
          <w:szCs w:val="24"/>
          <w:lang w:eastAsia="ru-RU"/>
        </w:rPr>
        <w:br/>
        <w:t xml:space="preserve">(Абзац дополнительно включен </w:t>
      </w:r>
      <w:hyperlink r:id="rId82" w:history="1">
        <w:r w:rsidRPr="00DA001F">
          <w:rPr>
            <w:rFonts w:ascii="Times New Roman" w:eastAsia="Times New Roman" w:hAnsi="Times New Roman" w:cs="Times New Roman"/>
            <w:color w:val="0000FF"/>
            <w:sz w:val="24"/>
            <w:szCs w:val="24"/>
            <w:u w:val="single"/>
            <w:lang w:eastAsia="ru-RU"/>
          </w:rPr>
          <w:t xml:space="preserve">приказом Минобрнауки России от 10 ноября 2011 года N </w:t>
        </w:r>
        <w:r w:rsidRPr="00DA001F">
          <w:rPr>
            <w:rFonts w:ascii="Times New Roman" w:eastAsia="Times New Roman" w:hAnsi="Times New Roman" w:cs="Times New Roman"/>
            <w:color w:val="0000FF"/>
            <w:sz w:val="24"/>
            <w:szCs w:val="24"/>
            <w:u w:val="single"/>
            <w:lang w:eastAsia="ru-RU"/>
          </w:rPr>
          <w:lastRenderedPageBreak/>
          <w:t>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Стандарт среднего (полного) общего образования по биологии. Базовый уровень</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w:t>
      </w:r>
      <w:r w:rsidRPr="00DA001F">
        <w:rPr>
          <w:rFonts w:ascii="Times New Roman" w:eastAsia="Times New Roman" w:hAnsi="Times New Roman" w:cs="Times New Roman"/>
          <w:sz w:val="24"/>
          <w:szCs w:val="24"/>
          <w:lang w:eastAsia="ru-RU"/>
        </w:rPr>
        <w:br/>
        <w:t xml:space="preserve">Базовый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биологии на базовом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Биология как наука. Методы научного познания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 природы.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Клетка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Развитие знаний о клетке (Р.Гук, Р.Вирхов, К.Бэр, М.Шлейден и Т.Шванн)</w:t>
      </w:r>
      <w:r w:rsidRPr="00DA001F">
        <w:rPr>
          <w:rFonts w:ascii="Times New Roman" w:eastAsia="Times New Roman" w:hAnsi="Times New Roman" w:cs="Times New Roman"/>
          <w:sz w:val="24"/>
          <w:szCs w:val="24"/>
          <w:lang w:eastAsia="ru-RU"/>
        </w:rPr>
        <w:pict>
          <v:shape id="_x0000_i1173"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 Клеточная теория. Роль клеточной теории в становлении современной естественно-научной картины мира.</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74"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Химический состав клетки. Роль неорганических и органических веществ в клетке и организме человека.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Строение клетки. Основные части и органоиды клетки, их функции; доядерные и ядерные клетки. Вирусы - неклеточные формы. Строение и функции хромосом. ДНК - носитель наследственной информации. Значение постоянства числа и формы хромосом в клетках. Ген. Генетический код.</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Проведение биологических исследований: 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Организм</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Организм - единое целое. Многообразие организмов.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Обмен веществ и превращения энергии - свойства живых организмов.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Деление клетки - основа роста, развития и размножения организмов. Половое и бесполое размножение.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Оплодотворение, его значение. Искусственное оплодотворение у растений и животных.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 Хромосомная теория наследственности. Современные представления о гене и геноме.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Наследственная и ненаследственная изменчивость. Влияние мутагенов на организм человека. Значение генетики для медицины и селекции. Наследственные болезни человека, их причины и профилактика. Селекция. Учение Н.И.Вавилова о центрах многообразия и происхождения культурных растений. Основные методы селекции: гибридизация, искусственный отбор.</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Биотехнология, ее достижения. Этические аспекты развития некоторых исследований в </w:t>
      </w:r>
      <w:r w:rsidRPr="00DA001F">
        <w:rPr>
          <w:rFonts w:ascii="Times New Roman" w:eastAsia="Times New Roman" w:hAnsi="Times New Roman" w:cs="Times New Roman"/>
          <w:sz w:val="24"/>
          <w:szCs w:val="24"/>
          <w:lang w:eastAsia="ru-RU"/>
        </w:rPr>
        <w:lastRenderedPageBreak/>
        <w:t>биотехнологии (клонирование человека).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Проведение биологических исследований: 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Вид</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История эволюционных идей. Значение работ К.Линнея, учения Жана Батиста Ламарка, 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Синтетическая теория эволюции. Результаты эволюции. Сохранение многообразия видов как основа устойчивого развития биосферы.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Гипотезы происхождения жизни. Отличительные признаки живого. Усложнение живых организмов на Земле в процессе эволюции. Гипотезы происхождения человека. Эволюция человека.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Проведение биологических исследований: 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Экосистемы</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Биосфера - глобальная экосистема. Учение В.И.Вернадского о биосфере. Роль живых организмов в биосфере. Эволюция биосферы. Глобальные экологические проблемы и пути их решения. Последствия деятельности человека в окружающей среде. Правила поведения в природной среде.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Проведение биологических исследований: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агроэкосистем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В результате изучения биологии на базовом уровне</w:t>
      </w:r>
      <w:r w:rsidRPr="00DA001F">
        <w:rPr>
          <w:rFonts w:ascii="Times New Roman" w:eastAsia="Times New Roman" w:hAnsi="Times New Roman" w:cs="Times New Roman"/>
          <w:sz w:val="24"/>
          <w:szCs w:val="24"/>
          <w:lang w:eastAsia="ru-RU"/>
        </w:rPr>
        <w:br/>
        <w:t xml:space="preserve">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строение биологических объектов: клетки; генов и хромосом; вида и экосистем (структура);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вклад выдающихся ученых в развитие биологической науки;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биологическую терминологию и символику.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решать элементарные биологические задачи; составлять элементарные схемы скрещивания и схемы переноса веществ и энергии в экосистемах (цепи питания);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описывать особей вида по морфологическому критерию;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изучать изменения в экосистемах на биологических моделях;</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t>-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оказания первой помощи при простудных и других заболеваниях, отравлении пищевыми продуктами;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оценки этических аспектов некоторых исследований в области биотехнологии (клонирование, искусственное оплодотворение);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DA001F">
        <w:rPr>
          <w:rFonts w:ascii="Times New Roman" w:eastAsia="Times New Roman" w:hAnsi="Times New Roman" w:cs="Times New Roman"/>
          <w:sz w:val="24"/>
          <w:szCs w:val="24"/>
          <w:lang w:eastAsia="ru-RU"/>
        </w:rPr>
        <w:br/>
        <w:t xml:space="preserve">(Абзац дополнительно включен </w:t>
      </w:r>
      <w:hyperlink r:id="rId83"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 xml:space="preserve">Стандарт среднего (полного) общего образования по биологии. Профильный уровень </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Профильный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биологии на профильном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знаний об основных биологических теориях, идеях и принципах, являющихся составной частью современной естественно-научной картины мира; о методах биологических наук (цитологии, генетики, селекции, биотехнологии, экологии); строении, многообразии и особенностях биосистем (клетка, организм, популяция, вид, биогеоценоз, биосфера); выдающихся биологических открытиях и современных исследованиях в биологической науке;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характеризовать современные научные открытия в области биологии; устанавливать связь между развитием биологии и социально-этическими, экологическими проблемами человечества; самостоятельно проводить биологические исследования (наблюдение, измерение, эксперимент, моделирование) и грамотно оформлять полученные результаты; анализировать и использовать биологическую информацию; пользоваться биологической терминологией и символикой;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познавательных интересов, интеллектуальных и творческих способностей в процессе изучения проблем современной биологической науки, проведения экспериментальных исследований, решения биологических задач, моделирования биологических объектов и процессов;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воспитание убежденности в возможности познания закономерностей живой природы, необходимости бережного отношения к ней, соблюдения этических норм при проведении биологических исследований;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использование приобретенных знаний и умений в повседневной жизни для оценки последствий своей деятельности по отношению к окружающей среде, собственному здоровью; выработки навыков экологической культуры; обоснования и соблюдения мер профилактики заболеваний и ВИЧ-инфекции.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Биология как наука. Методы научного познания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Биология как наука. Отрасли биологии, ее связи с другими науками</w:t>
      </w:r>
      <w:r w:rsidRPr="00DA001F">
        <w:rPr>
          <w:rFonts w:ascii="Times New Roman" w:eastAsia="Times New Roman" w:hAnsi="Times New Roman" w:cs="Times New Roman"/>
          <w:sz w:val="24"/>
          <w:szCs w:val="24"/>
          <w:lang w:eastAsia="ru-RU"/>
        </w:rPr>
        <w:pict>
          <v:shape id="_x0000_i1175"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 Объект изучения биологии - биологические системы. Общие признаки биологических систем. Роль биологических теорий, идей, гипотез в формировании современной естественно-научной картины мира.</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76"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Клетка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Цитология - наука о клетке. М.Шлейден и Т.Шванн - основоположники клеточной теории. Основные положения современной клеточной теории. Роль клеточной теории в формировании современной естественно-научной картины мира. Методы изучения клетки.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Химический состав клетки. Макро- и микроэлементы. Строение и функции молекул неорганических и органических веществ. Взаимосвязи строения и функций молекул.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Строение и функции частей и органоидов клетки. Взаимосвязи строения и функций частей и органоидов клетки. Химический состав, строение и функции хромосом.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Многообразие клеток. Прокариоты и эукариоты. Вирусы. Меры профилактики распространения вирусных заболеваний.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Обмен веществ и превращения энергии в клетке. Энергетический обмен. Стадии энергетического обмена. Брожение и дыхание. Фотосинтез. Световые и темновые реакции фотосинтеза. Хемосинтез. Роль хемосинтезирующих бактерий на Земле. Пластический обмен. Генетическая информация в клетке. Ген. Генетический код. Биосинтез белка. Матричный характер реакций биосинтеза.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Клетка - генетическая единица живого. Соматические и половые клетки. Жизненный цикл клетки: интерфаза и митоз. Фазы митоза. Мейоз, его фазы. Развитие половых клеток у растений и животных.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Проведение биологических исследований: наблюдение клеток растений и животных под </w:t>
      </w:r>
      <w:r w:rsidRPr="00DA001F">
        <w:rPr>
          <w:rFonts w:ascii="Times New Roman" w:eastAsia="Times New Roman" w:hAnsi="Times New Roman" w:cs="Times New Roman"/>
          <w:sz w:val="24"/>
          <w:szCs w:val="24"/>
          <w:lang w:eastAsia="ru-RU"/>
        </w:rPr>
        <w:lastRenderedPageBreak/>
        <w:t>микроскопом; приготовление микропрепаратов, их изучение и описание; опыты по определению каталитической активности ферментов; сравнительная характеристика клеток растений, животных, грибов и бактерий, процессов брожения и дыхания, фотосинтеза и хемосинтеза, митоза и мейоза, развития половых клеток у растений и животных.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Организм</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Одноклеточные и многоклеточные организмы. Ткани, органы, системы органов, их взаимосвязь как основа целостности организма. Гомеостаз. Гетеротрофы. Сапротрофы, паразиты. Автотрофы (хемотрофы и фототрофы).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Воспроизведение организмов, его значение. Бесполое и половое размножение. Оплодотворение. Оплодотворение у цветковых растений и позвоночных животных. Внешнее и внутреннее оплодотворение. Индивидуальное развитие организма (онтогенез). Эмбриональное и постэмбриональное развитие. Причины нарушений развития организмов. Жизненные циклы и чередование поколений. Последствия влияния алкоголя, никотина, наркотических веществ на развитие зародыша человека.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Наследственность и изменчивость - свойства организмов. Генетика. Методы генетики. Методы изучения наследственности человека. Генетическая терминология и символика. Закономерности наследования, установленные Г.Менделем, их цитологические основы. Закономерности сцепленного наследования. Закон Т.Моргана. Определение пола. Типы определения пола. Наследование, сцепленное с полом. Взаимодействие генов. Генотип как целостная система. Развитие знаний о генотипе. Геном человека. Хромосомная теория наследственности. Теория гена. Закономерности изменчивости. Модификационная изменчивость. Норма реакций. Наследственная изменчивость: комбинативная и мутациционная. Виды мутаций, их причины. Последствия влияния мутагенов на организм. Меры защиты окружающей среды от загрязнения мутагенами. Меры профилактики наследственных заболеваний человека.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Селекция, ее задачи. Вклад Н.И.Вавилова в развитие селекции. Учение о центрах многообразия и происхождения культурных растений. Закон гомологических рядов в наследственной изменчивости. Методы селекции, их генетические основы. Особенности селекции растений, животных, микроорганизмов. Биотехнология, ее направления. Этические аспекты развития некоторых исследований в биотехнологии (клонирование человека, направленное изменение генома).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Проведение биологических исследований: составление схем скрещивания: решение генетических задач; построение вариационного ряда и вариационной кривой; выявление источников мутагенов в окружающей среде (косвенно), изменчивости у особей одного вида; сравнительная характеристика бесполого и полового размножения, оплодотворения у цветковых растений и позвоночных животных, внешнего и внутреннего оплодотворения, пород (сортов); анализ и оценка этических аспектов развития некоторых исследований в биотехнологии.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Вид</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Доказательства эволюции живой природы. Биогенетический закон. Закон зародышевого сходства.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Развитие эволюционных идей. Значение работ К.Линнея, учения Жана Батиста Ламарка, эволюционной теории Ч.Дарвина. Вид, его критерии. Популяция - структурная единица вида. Учение Ч.Дарвина об эволюции. Роль эволюционной теории в формировании современной естественно-научной картины мира. Движущие силы эволюции. Формы естественного отбора. Взаимосвязь движущих сил эволюции. Синтетическая теория эволюции. Популяция - элементарная единица эволюции. Элементарные факторы эволюции. Исследования С.С.Четверикова. Закономерности наследования признаков в популяциях разного типа. Закон Харди-Вайнберга. Результаты эволюции. Формирование приспособленности к среде обитания. Образование новых видов. Способы видообразования. Сохранение многообразия видов как основа устойчивости биосферы.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Микро- и макроэволюция. Формы эволюции (дивергенция, конвергенция, параллелизм). Пути и направления эволюции (А.Н.Северцов, И.И.Шмальгаузен). Причины биологического прогресса и биологического регресса.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Отличительные признаки живого. Гипотезы происхождения жизни на Земле. Этапы эволюции органического мира на Земле. Основные ароморфозы в эволюции растений и животных. Гипотезы происхождения человека. Этапы эволюции человека. Происхождение человеческих рас. Критика расизма и социального дарвинизма.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Проведение биологических исследований: выявление ароморфозов, идиоадаптаций, приспособлений к среде обитания у организмов; наблюдение и описание особей вида по морфологическому критерию; сравнительная характеристика разных видов одного рода по морфологическому критерию, искусственного и естественного отбора, форм естественного отбора, способов видообразования, микро- и макроэволюции, путей и направлений эволюции; анализ и оценка различных гипотез возникновения жизни на Земле, происхождения человека и формирования человеческих рас.</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Экосистемы</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Экологические факторы, общие закономерности их влияния на организмы. Закон оптимума. Закон минимума. Биологические ритмы. Фотопериодизм.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Понятия "биогеоценоз" и "экосистема". Видовая и пространственная структура экосистемы. Компоненты экосистемы.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Пищевые связи в экосистеме. Трофические уровни. Типы пищевых цепей. Правила экологической пирамиды. Круговорот веществ и превращения энергии в экосистеме. Саморегуляция в экосистеме. Устойчивость и динамика экосистем. Стадии развития экосистемы. Сукцессия.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Биосфера - глобальная экосистема. Учение В.И.Вернадского о биосфере. Особенности распределения биомассы на Земле. Биологический круговорот. Биогенная миграция атомов. Эволюция биосферы. Глобальные антропогенные изменения в биосфере. Проблема устойчивого развития биосферы.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Проведение биологических исследований: наблюдение и выявление приспособлений у организмов к влиянию различных экологических факторов, абиотических и биотических компонентов экосистем (на отдельных примерах), антропогенных изменений в экосистемах своей местности; составление схем переноса веществ и энергии в экосистемах (пищевых цепей и сетей); сравнительная характеристика экосистем и экосистем; описание экосистем и агроэкосистем своей местности (видовая и пространственная структура, сезонные изменения, наличие антропогенных изменений); исследование изменений в экосистемах на биологических моделях (аквариум); решение экологических задач; составние схем круговоротов углерода, кислорода, азота; анализ и оценка глобальных антропогенных изменений в биосфере.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биологии на профильном уровне</w:t>
      </w:r>
      <w:r w:rsidRPr="00DA001F">
        <w:rPr>
          <w:rFonts w:ascii="Times New Roman" w:eastAsia="Times New Roman" w:hAnsi="Times New Roman" w:cs="Times New Roman"/>
          <w:sz w:val="24"/>
          <w:szCs w:val="24"/>
          <w:lang w:eastAsia="ru-RU"/>
        </w:rPr>
        <w:br/>
        <w:t xml:space="preserve">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положения биологических теорий (клеточная теория, хромосомная теория наследственности, синтетическая теория эволюции, теория антропогенеза); учений (о путях и направлениях эволюции, Н.И.Вавилова о центрах многообразия и происхождения культурных растений, В.И.Вернадского о биосфере); сущность законов (Г.Менделя; сцепленного наследования Т.Моргана; гомологических рядов наследственной изменчивости; зародышевого сходства; биогенетического); закономерностей (изменчивости; сцепленного наследования; наследования, сцепленного с полом; взаимодействия генов и их биологических основ); правил (доминирования Г.Менделя, экологической пирамиды); гипотез (чистоты гамет, сущности и происхождения жизни, происхождения человека);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строение биологических объектов: клетки (химический состав и строение); генов, хромосом, женских и мужских гамет, клеток прокариот и эукариот; вирусов; одноклеточных и многоклеточных организмов вида и экосистем (структура);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сущность биологических процессов и явлений: обмен веществ и превращения энергии в клетке, фотосинтез, пластический и энергетический обмен, брожение, хемосинтез, митоз, мейоз, развитие гамет у цветковых растений и позвоночных животных, размножение, оплодотворение у цветковых растений и позвоночных животных, индивидуальное развитие организма (онтогенез), взаимодействие генов, получение гетерозиса, полиплоидов, отдаленных гибридов, действие искусственного, движущего и стабилизирующего отбора, географическое и экологическое видообразование, влияние элементарных факторов эволюции на генофонд популяции, формирование приспособленности к среде обитания, круговорот веществ и превращения энергии в экосистемах и биосфере, эволюция биосферы;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современную биологическую терминологию и символику.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объяснять роль биологических теорий, идей, принципов, гипотез в формировании современной естественно-научной картины мира, научного мировоззрения; единство живой и неживой природы, родство живых организмов, используя биологические теории, законы и правила; отрицательное влияние алкоголя, никотина, наркотических веществ на развитие зародыша человека; влияние мутагенов на организм человека; взаимосвязи организмов и окружающей среды; причины эволюции видов, человека, биосферы, единства человеческих рас, наследственных и ненаследственных изменений, наследственных заболеваний, генных и хромосомных мутаций, устойчивости, саморегуляции, саморазвития и смены экосистем, необходимости сохранения многообразия видов;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устанавливать взаимосвязи строения и функций молекул в клетке; строения и функций органоидов клетки; пластического и энергетического обмена; световых и темновых реакций фотосинтеза; движущих сил эволюции; путей и направлений эволюции;</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решать задачи разной сложности по биологии;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составлять схемы скрещивания, пути переноса веществ и энергии в экосистемах (цепи питания, пищевые сети);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описывать клетки растений и животных (под микроскопом), особей вида по морфологическому критерию, экосистемы и агроэкосистемы своей местности; готовить и описывать микропрепараты;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выявлять приспособления у организмов к среде обитания, ароморфозы и идиоадаптации у растений и животных, отличительные признаки живого (у отдельных организмов), абиотические и биотические компоненты экосистем, взаимосвязи организмов в экосистеме, источники мутагенов в окружающей среде (косвенно), антропогенные изменения в экосистемах своего региона;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исследовать биологические системы на биологических моделях (аквариум);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сравнивать биологические объекты (клетки растений, животных, грибов и бактерий, экосистемы и агроэкосистемы), процессы и явления (обмен веществ у растений и животных; пластический и энергетический обмен; фотосинтез и хемосинтез, митоз и мейоз; бесполое и половое размножение; оплодотворение у цветковых растений и позвоночных животных; внешнее и внутреннее оплодотворение; формы естественного отбора; искусственный и естественный отбор; способы видообразования; макро- и микроэволюцию; пути и направления эволюции) и делать выводы на основе сравнения;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анализировать и оценивать различные гипотезы сущности жизни, происхождения жизни и человека, человеческих рас, глобальные антропогенные изменения в биосфере, этические аспекты современных исследований в биологической науке;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осуществлять самостоятельный поиск биологической информации в различных источниках (учебных текстах, справочниках, научно-популярных изданиях, компьютерных базах, ресурсах Интернета) и применять ее в собственных исследованиях.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грамотного оформления результатов биологических исследований;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обоснования и соблюдения правил поведения в окружающей среде, мер профилактики распространения вирусных (в том числе ВИЧ-инфекции) и других заболеваний, стрессов, вредных привычек (курение, алкоголизм, наркомания);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оказания первой помощи при простудных и других заболеваниях, отравлении пищевыми продуктами;</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определения собственной позиции по отношению к экологическим проблемам, поведению в природной среде;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оценки этических аспектов некоторых исследований в области биотехнологии (клонирование, искусственное оплодотворение);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приобретения практического опыта деятельности, предшествующей профессиональной, в основе которой лежит данный учебный предмет.</w:t>
      </w:r>
      <w:r w:rsidRPr="00DA001F">
        <w:rPr>
          <w:rFonts w:ascii="Times New Roman" w:eastAsia="Times New Roman" w:hAnsi="Times New Roman" w:cs="Times New Roman"/>
          <w:sz w:val="24"/>
          <w:szCs w:val="24"/>
          <w:lang w:eastAsia="ru-RU"/>
        </w:rPr>
        <w:br/>
        <w:t xml:space="preserve">(Абзац дополнительно включен </w:t>
      </w:r>
      <w:hyperlink r:id="rId84"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Стандарт среднего (полного) общего образования по физике. Базовый уровень</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Базовый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физики на базовом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знаний о фундаментальных физических законах и принцах,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знания природы;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Физика и методы научного познания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w:t>
      </w:r>
      <w:r w:rsidRPr="00DA001F">
        <w:rPr>
          <w:rFonts w:ascii="Times New Roman" w:eastAsia="Times New Roman" w:hAnsi="Times New Roman" w:cs="Times New Roman"/>
          <w:sz w:val="24"/>
          <w:szCs w:val="24"/>
          <w:lang w:eastAsia="ru-RU"/>
        </w:rPr>
        <w:pict>
          <v:shape id="_x0000_i1177"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 Научные гипотезы. Физические законы. Физические теории. Границы применимости физических законов и теорий. Принцип соответствия. Основные элементы физической картины мира.</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78"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Механика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Проведение опытов, иллюстрирующих проявление принципа относительности, законов классической механики, сохранения импульса механической энергии.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Практическое применение физических знаний в повседневной жизни для использования простых механизмов, инструментов, транспортных средств.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Молекулярная физика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Строение и свойства жидкостей и твердых тел.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Законы термодинамики. Порядок и хаос. Необратимость тепловых процессов. Тепловые двигатели и охрана окружающей среды.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Проведение опытов по изучению свойств газов, жидкостей и твердых тел, тепловых процессов и агрегатных превращений вещества.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Практическое применение в повседневной жизни физических знаний свойствах газов, жидкостей и твердых тел; об охране окружающей среды.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Электродинамика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Электромагнитные волны. Волновые свойства света. Различные виды электромагнитных излучений и их практическое применение.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Проведение опытов по исследованию явления электромагнитной индукции, электромагнитных волн, волновых свойств света.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Объяснение устройства и принципа действия технических объектов, практическое применение физических знаний в повседневной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 использовании микрофона, динамика, трансформатора, телефона, магнитофона;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для безопасного обращения с домашней электропроводкой, бытовой электро- и радиоаппаратурой.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Квантовая физика и элементы астрофизики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Гипотеза Планка о квантах. Фотоэффект. Фотон. Гипотеза де Бройля о волновых свойствах частиц. Корпускулярно-волновой дуализм. Соотношение неопределенностей Гейзенберга.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Планетарная модель атома. Квантовые постулаты Бора. Лазеры.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Модели строения атомного ядра. Ядерные силы. Дефект массы и энергия связи ядра. Ядерная энергетика. Влияние ионизирующей радиации на живые организмы. Доза излучения. Закон радиоактивного распада и его статистический характер. Элементарные частицы. Фундаментальные взаимодействия.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Солнечная система. Звезды и источники их энергии. Современные представления о происхождении и эволюции Солнца и звезд. Галактика. Пространственные масштабы наблюдаемой Вселенной. Применимость законов физики для объяснения природы космических объектов.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Наблюдение и описание движения небесных тел.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w:t>
      </w:r>
      <w:r w:rsidRPr="00DA001F">
        <w:rPr>
          <w:rFonts w:ascii="Times New Roman" w:eastAsia="Times New Roman" w:hAnsi="Times New Roman" w:cs="Times New Roman"/>
          <w:sz w:val="24"/>
          <w:szCs w:val="24"/>
          <w:lang w:eastAsia="ru-RU"/>
        </w:rPr>
        <w:lastRenderedPageBreak/>
        <w:t>лазера, дозиметров.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 результате изучения физики на базовом уровне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вклад российских и зарубежных ученых, оказавших наибольшее влияние на развитие физики.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воспринимать и на основе полученных знаний самостоятельно оценивать информацию, содержащуюся в СМИ, Интернете, научно-популярных статьях.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оценки влияния на организм человека и другие организмы загрязнения окружающей среды;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рационального природопользования и охраны окружающей среды;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DA001F">
        <w:rPr>
          <w:rFonts w:ascii="Times New Roman" w:eastAsia="Times New Roman" w:hAnsi="Times New Roman" w:cs="Times New Roman"/>
          <w:sz w:val="24"/>
          <w:szCs w:val="24"/>
          <w:lang w:eastAsia="ru-RU"/>
        </w:rPr>
        <w:br/>
        <w:t xml:space="preserve">(Абзац дополнительно включен </w:t>
      </w:r>
      <w:hyperlink r:id="rId85"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 xml:space="preserve">Стандарт среднего (полного) общего образования по физике. Профильный уровень </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Профильный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физики на профильном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знаний о методах научного познания природы; современной физической картине мира: свойствах вещества и поля, пространственно-временных закономерностях, динамических и статистических законах природы, элементарных частицах и фундаментальных взаимодействиях, строении и эволюции Вселенной; знакомство с основами фундаментальных физических теорий - классической механики, молекулярно-кинетической теории, термодинамики, классической электродинамики, специальной теории относительности, элементов квантовой теории;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проводить наблюдения, планировать и выполнять эксперименты, обрабатывать результаты измерений, выдвигать гипотезы и строить модели, устанавливать границы их применимости;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применение знаний для объяснения явлений природы, свойств вещества, принципов работы технических устройств, решения физических задач, самостоятельного приобретения информации физического содержания и оценки достоверности, использования современных информационных технологий с целью поиска, переработки и предъявления учебной и научно-популярной информации по физике;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познавательных интересов, интеллектуальных и творческих способностей в процессе решения физических задач и самостоятельного приобретения новых знаний, выполнения экспериментальных исследований, подготовки докладов, рефератов и других творческих работ;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воспитание убежденности в необходимости обосновывать высказываемую позицию, уважительно относиться к мнению оппонента, сотрудничать в процессе совместного выполнения задач; готовности к морально-этической оценке использования научных достижений; уважения к творцам науки и техники, обеспечивающим ведущую роль </w:t>
      </w:r>
      <w:r w:rsidRPr="00DA001F">
        <w:rPr>
          <w:rFonts w:ascii="Times New Roman" w:eastAsia="Times New Roman" w:hAnsi="Times New Roman" w:cs="Times New Roman"/>
          <w:sz w:val="24"/>
          <w:szCs w:val="24"/>
          <w:lang w:eastAsia="ru-RU"/>
        </w:rPr>
        <w:lastRenderedPageBreak/>
        <w:t>физики в создании современного мира техники;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использование приобретенных знаний и умений для решения практических, жизненных задач, рационального природопользования и охраны окружающей среды, обеспечения безопасности жизнедеятельности человека и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Физика как наука. Методы научного познания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Физика - фундаментальная наука о природе. Научные методы познания окружающего мира. Роль эксперимента и теории в процессе познания природы. Моделирование явлений и объектов природы. Научные гипотезы. Роль математики в физике</w:t>
      </w:r>
      <w:r w:rsidRPr="00DA001F">
        <w:rPr>
          <w:rFonts w:ascii="Times New Roman" w:eastAsia="Times New Roman" w:hAnsi="Times New Roman" w:cs="Times New Roman"/>
          <w:sz w:val="24"/>
          <w:szCs w:val="24"/>
          <w:lang w:eastAsia="ru-RU"/>
        </w:rPr>
        <w:pict>
          <v:shape id="_x0000_i1179"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 Физические законы и теории, границы их применимости. Принцип соответствия. Физическая картина мира.</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80"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Механика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Механическое движение и его относительность. Уравнения прямолинейного равноускоренного движения. Движение по окружности с постоянной по модулю скоростью. Центростремительное ускорение.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Принцип суперпозиции сил. Законы динамики. Инерциальные системы отсчета. Принцип относительности Галилея. Пространство и время в классической механике.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Силы в механике: тяжести, упругости, трения. Закон всемирного тяготения. Вес и невесомость. Законы сохранения импульса и механической энергии. Использование законов механики для объяснения движения небесных тел и для развития космических исследований. Момент силы. Условия равновесия твердого тела.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Механические колебания. Амплитуда, период, частота, фаза колебаний. Уравнение гармонических колебаний. Свободные и вынужденные колебания. Резонанс. Автоколебания. Механические волны. Длина волны. Уравнение гармонической волны.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Наблюдение и описание различных видов механического движения, равновесия твердого тела, взаимодействия тел и объяснение этих явлений на основе законов динамики, закона всемирного тяготения, законов сохранения импульса и механической энергии.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Проведение экспериментальных исследований равноускоренного движения тел, свободного падения, движения тел по окружности, колебательного движения тел, взаимодействия тел.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Практическое применение физических знаний в повседневной жизни для учета инертности тел и трения при движении транспортных средств, резонанса, законов сохранения энергии и импульса при действии технических устройств.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Молекулярная физика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Атомистическая гипотеза строения вещества и ее экспериментальные доказательства. Модель идеального газа. Абсолютная температура. Температура как мера средней кинетической энергии теплового движения частиц. Связь между давлением идеального газа и средней кинетической энергией теплового движения его молекул.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Уравнение состояния идеального газа. Изопроцессы. Границы применимости модели идеального газа.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Модель строения жидкостей. Поверхностное натяжение. Насыщенные и ненасыщенные пары. Влажность воздуха.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Модель строения твердых тел. Механические свойства твердых тел. Изменения агрегатных состояний вещества.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Первый закон термодинамики. Адиабатный процесс. Второй закон термодинамики и его статистическое истолкование. Принципы действия тепловых машин. КПД тепловой машины. Проблемы энергетики и охрана окружающей среды.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Наблюдение и описание броуновского движения, поверхностного натяжения жидкости, изменений агрегатных состояний вещества, способов изменения внутренней энергии тела и объяснение этих явлений на основе представлений об атомно-молекулярном строении вещества и законов термодинамики.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Проведение измерений давления газа, влажности воздуха, удельной теплоемкости вещества, удельной теплоты плавления льда; выполнение экспериментальных исследований изопроцессов в газах, превращений вещества из одного агрегатного состояния в другое.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Практическое применение физических знаний в повседневной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 оценке теплопроводности и теплоемкости различных веществ;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для использования явления охлаждения жидкости при ее испарении, зависимости температуры кипения воды от давления.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Объяснение устройства и принципа действия паровой и газовой турбин, двигателя внутреннего сгорания, холодильника.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Электродинамика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Элементарный электрический заряд. Закон сохранения электрического заряда. Закон Кулона. Напряженность электрического поля. Принцип суперпозиции электрических полей. Потенциал электрического поля. Потенциальность электростатического поля. Разность потенциалов.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Проводники в электрическом поле. Электрическая емкость. Конденсатор. Диэлектрики в электрическом поле. Энергия электрического поля.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Электрический ток. Последовательное и параллельное соединение проводников. Электродвижущая сила (ЭДС). Закон Ома для полной электрической цепи. Электрический ток в металлах, жидкостях, газах и вакууме. Плазма. Полупроводники. Собственная и примесная проводимости полупроводников. Полупроводниковый диод. Полупроводниковые приборы.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Индукция магнитного поля. Сила Ампера. Сила Лоренца. Магнитный поток. Закон электромагнитной индукции Фарадея. Правило Ленца. Электроизмерительные приборы. Самоиндукция. Индуктивность. Энергия магнитного поля. Магнитные свойства вещества.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Колебательный контур. Свободные электромагнитные колебания. Вынужденные электромагнитные колебания. Переменный ток. Конденсатор и катушка в цепи переменного тока. Активное сопротивление. Электрический резонанс. Производство, передача и потребление электрической энергии.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Электромагнитное поле. Вихревое электрическое поле. Скорость электромагнитных волн. Свойства электромагнитных излучений. Принципы радиосвязи и телевидения.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Свет как электромагнитная волна. Скорость света. Интерференция света. Когерентность. Дифракция света. Дифракционная решетка. Поляризация света. Законы отражения и преломления света. Полное внутреннее отражение. Дисперсия света. Различные виды электромагнитных излучений и их практическое применение. Формула тонкой линзы. Оптические приборы. Разрешающая способность оптических приборов.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Постулаты специальной теории относительности Эйнштейна. Пространство и время в специальной теории относительности. Полная энергия. Энергия покоя. Релятивистский импульс. Связь полной энергии с импульсом и массой тела. Дефект массы и энергия связи.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Наблюдение и описание магнитного взаимодействия проводников с током, самоиндукции, электромагнитных колебаний, излучения и приема электромагнитных волн, отражения, преломления, дисперсии, интерференции, дифракции и поляризации света; объяснение этих явлений.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Проведение измерений параметров электрических цепей при последовательном и параллельном соединениях элементов цепи, ЭДС и внутреннего сопротивления источника тока, электроемкости конденсатора индуктивности катушки, показателя преломления вещества, длины световой волны; выполнение экспериментальных исследований законов электрических цепей постоянного и переменного тока, явлений отражения, преломления, интерференции, дифракции, дисперсии света.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Практическое применение физических знаний в повседневной жизни для сознательного соблюдения правил безопасного обращения с электробытовыми приборами.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Объяснение устройства и принципа действия физических приборов и технических объектов: мультиметра, полупроводникового диода, электромагнитного реле, динамика, микрофона, электродвигателя постоянного и переменного тока, электрогенератора, трансформатора, лупы, микроскопа, телескопа, спектрографа.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Квантовая физика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Гипотеза М.Планка о квантах. Фотоэффект. Опыты А.Г.Столетова. Уравнение А.Эйнштейна для фотоэффекта. Фотон. Опыты П.Н.Лебедева и С.И.Вавилова.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Планетарная модель атома. Квантовые постулаты Бора и линейчатыe спектры. Гипотеза де Бройля о волновых свойствах частиц. Дифракция электронов. Соотношение неопределенностей Гейзенберга. Спонтанное и вынужденное излучение света. Лазеры.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Модели строения атомного ядра. Ядерные силы. Нуклонная модель ядра. Энергия связи ядра. Ядерные спектры. Ядерные реакции. Цепная реакция деления ядер. Ядерная энергетика. Термоядерный синтез. Радиоактивность. Дозиметрия. Закон радиоактивного распада. Статистический характер процессов в микромире. Элементарные частицы. Фундаментальные взаимодействия. Законы сохранения в микромире.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Наблюдение и описание оптических спектров излучения и поглощения, фотоэффекта, радиоактивности; объяснение этих явлений на основе квантовых представлений о строении атома и атомного ядра.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Проведение экспериментальных исследований явления фотоэффекта, линейчатых спектров.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Объяснение устройства и принципа действия физических приборов и технических объектов: фотоэлемента, лазера, газоразрядного счетчика, камеры Вильсона, пузырьковой камеры.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Строение Вселенной</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Солнечная система. Звезды и источники их энергии. Современные представления о происхождении и эволюции Солнца и звезд. Наша Галактика. Другие галактики. Пространственные масштабы наблюдаемой Вселенной. Применимость законов физики для объяснения природы космических объектов. "Красное смещение" в спектрах галактик. Современные взгляды на строение и эволюцию Вселенной.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Наблюдение и описание движения небесных тел.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Компьютерное моделирование движения небесных тел.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физики на профильном уровне</w:t>
      </w:r>
      <w:r w:rsidRPr="00DA001F">
        <w:rPr>
          <w:rFonts w:ascii="Times New Roman" w:eastAsia="Times New Roman" w:hAnsi="Times New Roman" w:cs="Times New Roman"/>
          <w:sz w:val="24"/>
          <w:szCs w:val="24"/>
          <w:lang w:eastAsia="ru-RU"/>
        </w:rPr>
        <w:br/>
        <w:t xml:space="preserve">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смысл понятий: физическое явление, физическая величина, модель, гипотеза, принцип, постулат, теория, пространство, время, инерциальная система отсчета, материальная точка, вещество, взаимодействие, идеальный газ, резонанс, электромагнитные колебания, электромагнитное поле, электромагнитная волна, атом, квант, фотон, атомное ядро, дефект массы, энергия связи, радиоактивность, ионизирующее излучение, планета, звезда, галактика, Вселенная;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смысл физических величин: перемещение, скорость, ускорение, масса, сила, давление, импульс, работа, мощность, механическая энергия, момент силы, период, частота, амплитуда колебаний, длина волны, внутренняя энергия, средняя кинетическая энергия частиц вещества, абсолютная температура, количество теплоты, удельная теплоемкость, удельная теплота парообразования, удельная теплота плавления, удельная теплота сгорания, элементарный электрический заряд, напряженность электрического поля, разность потенциалов, электроемкость, энергия электрического поля, сила электрического тока, электрическое напряжение, электрическое сопротивление, электродвижущая сила, магнитный поток, индукция магнитного поля, индуктивность, энергия магнитного поля, показатель преломления, оптическая сила линзы;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смысл физических законов, принципов и постулатов (формулировка, границы применимости): законы динамики Ньютона, принципы суперпозиции и относительности, закон Паскаля, закон Архимеда, закон Гука, закон всемирного тяготения, законы сохранения энергии, импульса и электрического заряда, основное уравнение кинетической теории газов, уравнение состояния идеального газа, законы термодинамики, закон Кулона, закон Ома для полной цепи, закон Джоуля-Ленца, закон электромагнитной индукции, законы отражения и преломления света, постулаты специальной теории относительности, закон связи массы и энергии, законы фотоэффекта, постулаты Бора, закон радиоактивного распада; основные положения излучаемых физических теорий и их роль в формировании научного мировоззрения;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вклад российских и зарубежных ученых, оказавших наибольшее влияние на развитие физики.</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описывать и объяснять результаты наблюдений и экспериментов: независимость ускорения свободного падения от массы падающего тела; нагревание газа при его быстром сжатии и охлаждение при быстром расширении; повышение давления газа при его нагревании в закрытом сосуде; броуновское движение; электризация тел при их контакте; взаимодействие проводников с током; действие магнитного поля на проводник с током; зависимость сопротивления полупроводников от температуры и освещения; электромагнитная индукция; распространение электромагнитных волн; дисперсия, интерференция и дифракция света; излучение и поглощение света атомами, линейчатые спектры; фотоэффект; радиоактивность;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приводить примеры опытов, иллюстрирующих, что наблюдения и эксперимент служат основой для выдвижения гипотез и построения научных теорий; эксперимент позволяет проверить истинность теоретических выводов; физическая теория дает возможность объяснять явления природы и научные факты; физическая теория позволяет </w:t>
      </w:r>
      <w:r w:rsidRPr="00DA001F">
        <w:rPr>
          <w:rFonts w:ascii="Times New Roman" w:eastAsia="Times New Roman" w:hAnsi="Times New Roman" w:cs="Times New Roman"/>
          <w:sz w:val="24"/>
          <w:szCs w:val="24"/>
          <w:lang w:eastAsia="ru-RU"/>
        </w:rPr>
        <w:lastRenderedPageBreak/>
        <w:t>предсказывать еще неизвестные явления и их особенности; при объяснении природных явлений используются физические модели; один и тот же природный объект или явление можно исследовать на основе использования разных моделей; законы физики и физические теории имеют свои определенные границы применимости;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описывать фундаментальные опыты, оказавшие существенное влияние на развитие физики;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применять полученные знания для решения физических задач;</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определять характер физического процесса по графику, таблице, формуле; продукты ядерных реакций на основе законов сохранения электрического заряда и массового числа;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измерять скорость, ускорение свободного падения, массу тела, плотность вещества, силу, работу, мощность, энергию, коэффициент трения скольжения, влажность воздуха, удельную теплоемкость вещества, удельную теплоту плавления льда, электрическое сопротивление, ЭДС и внутреннее сопротивление источника тока, показатель преломления вещества, оптическую силу линзы, длину световой волны; представлять результаты измерений с учетом их погрешностей;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приводить примеры практического применения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воспринимать и на основе полученных знаний самостоятельно оценивать информацию, содержащуюся в СМИ, научно-популярных статьях; использовать новые информационные технологии для поиска, обработки и предъявления информации по физике в компьютерных базах данных и сетях (сети Интернета).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анализа и оценки влияния на организм человека и другие организмы загрязнения окружающей среды;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рационального природопользования и защиты окружающей среды;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определения собственной позиции по отношению к экологическим проблемам и поведению в природной среде;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приобретения практического опыта деятельности, предшествующей профессиональной, в основе которой лежит данный учебный предмет.</w:t>
      </w:r>
      <w:r w:rsidRPr="00DA001F">
        <w:rPr>
          <w:rFonts w:ascii="Times New Roman" w:eastAsia="Times New Roman" w:hAnsi="Times New Roman" w:cs="Times New Roman"/>
          <w:sz w:val="24"/>
          <w:szCs w:val="24"/>
          <w:lang w:eastAsia="ru-RU"/>
        </w:rPr>
        <w:br/>
        <w:t xml:space="preserve">(Абзац дополнительно включен </w:t>
      </w:r>
      <w:hyperlink r:id="rId86"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lastRenderedPageBreak/>
        <w:t>Стандарт среднего (полного) общего образования по химии. Базовый уровень</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Базовый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химии на базовом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знаний о химической составляющей естественно-научной картины мира, важнейших химических понятиях, законах и теориях;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Методы познания в химии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Научные методы познания веществ и химических явлений. Роль эксперимента и теории в химии. Моделирование химических процессов</w:t>
      </w:r>
      <w:r w:rsidRPr="00DA001F">
        <w:rPr>
          <w:rFonts w:ascii="Times New Roman" w:eastAsia="Times New Roman" w:hAnsi="Times New Roman" w:cs="Times New Roman"/>
          <w:sz w:val="24"/>
          <w:szCs w:val="24"/>
          <w:lang w:eastAsia="ru-RU"/>
        </w:rPr>
        <w:pict>
          <v:shape id="_x0000_i1181"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82"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Теоретические основы химии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Современные представления о строении атома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Атом. Изотопы. Атомные орбитали. S-, p-элементы. Особенности строения электронных оболочек атомов переходных элементов. Периодический закон и периодическая система химических элементов Д.И.Менделеева.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Химическая связь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Ковалентная связь, ее разновидности и механизмы образования. Электроотрицательность. Степень окисления и валентность химических элементов. Ионная связь. Катионы и анионы. Металлическая связь. Водородная связь.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Вещество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Качественный и количественный состав вещества. Вещества молекулярного и немолекулярного строения.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Причины многообразия веществ: изомерия, гомология, аллотропия.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Явления, происходящие при растворении веществ, - разрушение кристаллической решетки, диффузия, диссоциация, гидратация.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Чистые вещества и смеси. Истинные растворы. Растворение как физико-химический процесс. Способы выражения концентрации растворов: массовая доля растворенного вещества. Диссоциация электролитов в водных растворах. Сильные и слабые электролиты.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Золи, гели, понятие о коллоидах.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Химические реакции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Классификация химических реакций в неорганической и органической химии.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Реакции ионного обмена в водных растворах. Среда водных растворов: кислая, нейтральная, щелочная. Водородный показатель (pH) раствора.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Окислительно-восстановительные реакции. Электролиз растворов и расплавов.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Скорость реакции, ее зависимость от различных факторов. Катализ.</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Обратимость реакций. Химическое равновесие и способы его смещения.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Неорганическая химия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Классификация неорганических соединений. Химические свойства основных классов неорганических соединений.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Металлы. Электрохимический ряд напряжений металлов. Общие способы получения металлов. Понятие о коррозии металлов. Способы защиты от коррозии.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Неметаллы. Окислительно-восстановительные свойства типичных неметаллов. Общая характеристика подгруппы галогенов.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Органическая химия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Классификация и номенклатура органических соединений. Химические свойства основных классов органических соединений.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Теория строения органических соединений. Углеродный скелет. Радикалы. Функциональные группы. Гомологический ряд, гомологи. Структурная изомерия. Типы химических связей в молекулах органических соединений.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Углеводороды: алканы, алкены и диены, алкины, арены. Природные источники углеводородов: нефть и природный газ.</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Кислородсодержащие соединения: одно- и многоатомные спирты, фенол, альдегиды, одноосновные карбоновые кислоты, сложные эфиры, жиры, углеводы.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Азотсодержащие соединения: амины, аминокислоты, белки.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Полимеры: пластмассы, каучуки, волокна.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Экспериментальные основы химии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Правила безопасности при работе с едкими, горючими и токсичными веществами.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Проведение химических реакций в растворах.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Проведение химических реакций при нагревании.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Химия и жизнь</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Химия и здоровье. Лекарства, ферменты, витамины, гормоны, минеральные воды. Проблемы, связанные с применением лекарственных препаратов.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Химия и пища. Калорийность жиров, белков и углеводов.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Химия в повседневной жизни. Моющие и чистящие средства. Правила безопасной работы со средствами бытовой химии.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Химические вещества как строительные и поделочные материалы. Вещества, используемые в полиграфии, живописи, скульптуре, архитектуре.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Общие представления о промышленных способах получения химических веществ (на примере производства серной кислоты).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Химическое загрязнение окружающей среды и его последствия.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Бытовая химическая грамотность.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химии на базовом уровне</w:t>
      </w:r>
      <w:r w:rsidRPr="00DA001F">
        <w:rPr>
          <w:rFonts w:ascii="Times New Roman" w:eastAsia="Times New Roman" w:hAnsi="Times New Roman" w:cs="Times New Roman"/>
          <w:sz w:val="24"/>
          <w:szCs w:val="24"/>
          <w:lang w:eastAsia="ru-RU"/>
        </w:rPr>
        <w:br/>
        <w:t xml:space="preserve">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законы химии: сохранения массы веществ, постоянства состава, периодический закон;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теории химии: химической связи, электролитической диссоциации, строения органических соединений;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называть изученные вещества по "тривиальной" или международной номенклатуре;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выполнять химический эксперимент по распознаванию важнейших неорганических и органических веществ;</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объяснения химических явлений, происходящих в природе, быту и на производстве;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определения возможности протекания химических превращений в различных условиях и оценки их последствий;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экологически грамотного поведения в окружающей среде;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оценки влияния химического загрязнения окружающей среды на организм человека и другие живые организмы;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безопасного обращения с горючими и токсичными веществами, лабораторным оборудованием;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приготовления растворов заданной концентрации в быту и на производстве;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критической оценки достоверности химической информации, поступающей из разных источников;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DA001F">
        <w:rPr>
          <w:rFonts w:ascii="Times New Roman" w:eastAsia="Times New Roman" w:hAnsi="Times New Roman" w:cs="Times New Roman"/>
          <w:sz w:val="24"/>
          <w:szCs w:val="24"/>
          <w:lang w:eastAsia="ru-RU"/>
        </w:rPr>
        <w:br/>
        <w:t xml:space="preserve">(Абзац дополнительно включен </w:t>
      </w:r>
      <w:hyperlink r:id="rId87"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 xml:space="preserve">Стандарт среднего (полного) общего образования по химии. Профильный уровень </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w:t>
      </w:r>
      <w:r w:rsidRPr="00DA001F">
        <w:rPr>
          <w:rFonts w:ascii="Times New Roman" w:eastAsia="Times New Roman" w:hAnsi="Times New Roman" w:cs="Times New Roman"/>
          <w:sz w:val="24"/>
          <w:szCs w:val="24"/>
          <w:lang w:eastAsia="ru-RU"/>
        </w:rPr>
        <w:br/>
        <w:t xml:space="preserve">Профильный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химии на профильном уровне среднего (полного) общего обивания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системы знаний о фундаментальных законах, теориях, фактах химии, необходимых для понимания научной картины мира;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овладение умениями характеризовать вещества, материалы и химические реакции; выполнять лабораторные эксперименты; проводить расчеты по химическим формулам и </w:t>
      </w:r>
      <w:r w:rsidRPr="00DA001F">
        <w:rPr>
          <w:rFonts w:ascii="Times New Roman" w:eastAsia="Times New Roman" w:hAnsi="Times New Roman" w:cs="Times New Roman"/>
          <w:sz w:val="24"/>
          <w:szCs w:val="24"/>
          <w:lang w:eastAsia="ru-RU"/>
        </w:rPr>
        <w:lastRenderedPageBreak/>
        <w:t>уравнениям; осуществлять поиск химической информации и оценивать ее достоверность; ориентироваться и принимать решения в проблемных ситуациях;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познавательных интересов, интеллектуальных и творческих способностей в процессе изучения химической науки и ее вклада в технический прогресс цивилизации; сложных и противоречивых путей развития идей, теорий и концепций современной химии;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убежденности в том, что химия - мощный инструмент воздействия на окружающую среду, и чувства ответственности за применение полученных знаний и умений;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применение полученных знаний и умений для безопасной работы с веществами в лаборатории, быту и на производстве; решения практических задач в повседневной жизни; предупреждения явлений, наносящих вред здоровью человека и окружающей среде; проведения исследовательских работ; сознательного выбора профессии, связанной с химией.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Методы научного познания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Научные методы исследования химических веществ и превращений. Роль химического эксперимента в познании природы. Моделирование химических явлений. Взаимосвязь химии, физики, математики и биологии. Естественно-научная картина мира</w:t>
      </w:r>
      <w:r w:rsidRPr="00DA001F">
        <w:rPr>
          <w:rFonts w:ascii="Times New Roman" w:eastAsia="Times New Roman" w:hAnsi="Times New Roman" w:cs="Times New Roman"/>
          <w:sz w:val="24"/>
          <w:szCs w:val="24"/>
          <w:lang w:eastAsia="ru-RU"/>
        </w:rPr>
        <w:pict>
          <v:shape id="_x0000_i1183"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84"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Основы теоретической химии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Атом. Модели строения атома. Ядро и нуклоны. Нуклиды и изотопы. Электрон. Дуализм электрона. Квантовые числа. Атомная орбиталь. Распределение электронов по орбиталям. Электронная конфигурация атома. Валентные электроны. Основное и возбужденные состояния атомов.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Современная формулировка периодического закона и современное состояние периодической системы химических элементов Д.И.Менделеева. Электронные конфигурации атомов переходных элементов.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Молекулы и химическая связь. Ковалентная связь, ее разновидности и механизмы образования. Характеристики ковалентной связи. Комплексные соединения. Электроотрицательность. Степень окисления и валентность. Гибридизация атомных орбиталей. Пространственное строение молекул. Полярность молекул. Ионная связь. Металлическая связь. Водородная связь. Межмолекулярные взаимодействия. Единая природа химических связей.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Вещества молекулярного и немолекулярного строения. Современные представления о строении твердых, жидких и газообразных веществ.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Причины многообразия веществ: изомерия, гомология, аллотропия, изотопия.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Классификация и номенклатура неорганических и органических веществ.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Чистые вещества и смеси. Дисперсные системы. Коллоидные системы. Истинные растворы. Растворение как физико-химический процесс. Тепловые явления при растворении. Способы выражения концентрации растворов: массовая доля растворенного вещества, молярная и моляльная концентрации.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Химические реакции, их классификация в неорганической и органической химии.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Закономерности протекания химических реакций. Тепловые эффекты реакций. Термохимические уравнения. Понятие об энтальпии и энтропии. Энергия Гиббса. Закон Гесса и следствия из него.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Скорость реакции, ее зависимость от различных факторов. Закон действующих масс. Элементарные и сложные реакции. Механизм реакции. Энергия активации. Катализ и катализаторы.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Обратимость реакций. Химическое равновесие. Константа равновесия. Смещение равновесия под действием различных факторов. Принцип Ле Шателье.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Электролитическая диссоциация. Сильные и слабые электролиты. Константа диссоциации. Реакции ионного обмена. Произведение растворимости. Кислотно-основные взаимодействия в растворах. Амфотерность. Ионное произведение воды. Водородный показатель (pH) раствора.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Гидролиз органических и неорганических соединений.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Окислительно-восстановительные реакции. Методы электронного и электронно-ионного баланса. Ряд стандартных электродных потенциалов. Коррозия металлов и способы защиты от нее. Химические источники тока. Электролиз растворов и расплавов.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Неорганическая химия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Характерные химические свойства металлов, неметаллов и основных классов неорганических соединений.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Водород. Изотопы водорода. Соединения водорода с металлами и неметаллами. Вода. Пероксид водорода.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Галогены. Галогеноводороды. Галогениды. Кислородсодержащие соединения хлора.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Кислород. Оксиды и пероксиды. Озон.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Сера. Сероводород и сульфиды. Оксиды серы. Сернистая и серная кислоты и их соли.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Азот. Аммиак, соли аммония. Оксиды азота. Азотистая и азотная кислоты и их соли.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Фосфор. Фосфин. Оксиды фосфора. Фосфорные кислоты. Ортофосфаты.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Углерод. Метан. Карбиды кальция, алюминия и железа. Угарный и углекислый газы. Угольная кислота и ее соли.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Кремний. Силан. Оксид кремния (IV). Кремниевые кислоты, силикаты.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Благородные газы.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Щелочные и щелочно-земельные металлы и их соединения.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Алюминий и его соединения.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Переходные элементы (медь, серебро, цинк, ртуть, хром, марганец, железо) и их соединения.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Комплексные соединения переходных элементов.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Общие способы получения металлов. Понятие о металлургии. Сплавы (черные и цветные).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Органическая химия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Теория строения органических соединений. Углеродный скелет. Радикал. Функциональная группа. Гомологи и гомологический ряд. Структурная и пространственная изомерия. Типы связей в молекулах органических веществ и способы их разрыва.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Типы реакций в органической химии. Ионный и радикальный механизмы реакций.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Алканы и циклоалканы. Алкены, диены. Алкины. Бензол и его гомологи. Стирол.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Галогенопроизводные углеводородов.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Одноатомные и многоатомные спирты. Фенолы. Простые эфиры. Альдегиды и кетоны. Карбоновые кислоты. Функциональные производные карбоновых кислот. Сложные эфиры неорганических и органических кислот. Жиры, мыла.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Углеводы. Моносахариды, дисахариды, полисахариды.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Нитросоединения. Амины. Анилин.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Аминокислоты. Пептиды. Белки. Структура белков.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Пиррол. Пиридин. Пиримидиновые и пуриновые основания, входящие в состав нуклеиновых кислот. Представление о структуре нуклеиновых кислот.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Высокомолекулярные соединения. Реакции полимеризации и поликонденсации.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Экспериментальные основы химии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Правила работы в лаборатории. Лабораторная посуда и оборудование. Правила безопасности при работе с едкими, горючими и токсичными веществами.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Физические методы разделения смесей и очистки веществ. Кристаллизация, экстракция, дистилляция.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Синтез органических и неорганических газообразных веществ.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Синтез твердых и жидких веществ. Органические растворители.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Качественный и количественный анализ веществ. Определение характера среды. Индикаторы. Качественные реакции на неорганические вещества и ионы. Идентификация органических соединений, обнаружение функциональных групп. Измерение физических свойств веществ (масса, объем, плотность). Современные физико-химические методы установления структуры веществ. Химические методы разделения смесей.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Химия и жизнь</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Химические процессы в живых организмах. Биологически активные вещества. Химия и здоровье. Проблемы, связанные с применением лекарственных препаратов.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Химия в повседневной жизни. Моющие и чистящие средства. Правила безопасной работы со средствами бытовой химии.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Общие принципы химической технологии. Природные источники химических веществ.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Полимеры. Пластмассы, волокна, каучуки. Новые вещества и материалы в технике.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Химическое загрязнение окружающей среды и его последствия.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Проблемы безопасного использования веществ и химических реакций в современной жизни. Токсичные, горючие и взрывоопасные вещества.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Источники химической информации: учебные, научные и научно-популярные издания, компьютерные базы данных, ресурсы Интернета.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химии на профильном уровне</w:t>
      </w:r>
      <w:r w:rsidRPr="00DA001F">
        <w:rPr>
          <w:rFonts w:ascii="Times New Roman" w:eastAsia="Times New Roman" w:hAnsi="Times New Roman" w:cs="Times New Roman"/>
          <w:sz w:val="24"/>
          <w:szCs w:val="24"/>
          <w:lang w:eastAsia="ru-RU"/>
        </w:rPr>
        <w:br/>
        <w:t xml:space="preserve">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роль химии в естествознании, ее связь с другими естественными науками, значение в жизни современного общества;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важнейшие химические понятия: вещество, химический элемент, атом, молекула, масса атомов и молекул, ион, радикал, аллотропия, нуклиды и изотопы, атомные s-, p-, d-орбитали, химическая связь, электроотрицательность, валентность, степень окисления, гибридизация орбиталей, пространственное строение молекул, моль, молярная асса, молярный объем, вещества молекулярного и немолекулярного строения, комплексные соединения, дисперсные системы, истинные растворы, электролитическая диссоциация, кислотно-основные реакции в водных растворах, гидролиз, окисление и восстановление, электролиз, скорость химической реакции, механизм реакции, катализ, тепловой эффект реакции, энтальпия, теплота образования, энтропия, химическое равновесие, константа равновесия, углеродный скелет, функциональная группа, гомология, структурная и пространственная изомерия, индуктивный и мезомерный эффекты, электрофил, нуклеофил, основные типы реакций в неорганической и органической химии;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законы химии: закон сохранения массы веществ, периодический закон, закон постоянства состава, закон Авогадро, закон Гесса, закон действующих масс в кинетике и термодинамике;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теории химии: строения атома, химической связи, электролитической диссоциации, кислот и оснований, строения органических соединений (включая стереохимию), химическую кинетику и химическую термодинамику;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классификацию и номенклатуру неорганических и органических соединений;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природные источники углеводородов и способы их переработки;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вещества и материалы, широко используемые в практике: основные металлы и сплавы, графит, кварц, стекло, цемент, минеральные удобрения, минеральные и органические кислоты, щелочи, аммиак, углеводороды, фенол, анилин, метанол, этанол, этиленгликоль, глицерин, формальдегид, ацетальдегид, ацетон, глюкоза, сахароза, крахмал, клетчатка, аминокислоты, белки, искусственные волокна, каучуки, пластмассы, жиры, мыла и моющие средства.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называть изученные вещества по "тривиальной" и международной номенклатурам;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определять валентность и степень окисления химических элементов, заряд иона, тип химической связи, пространственное строение молекул, тип кристаллической решетки, характер среды в водных растворах, окислитель и восстановитель, направление смещения равновесия под влиянием различных факторов, изомеры и гомологи, принадлежность веществ к различным классам органических соединений, характер взаимного влияния атомов в молекулах, типы реакций в неорганической и органической химии;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характеризовать s-, p- и d-элементы по их положению в периодической системе Д.И.Менделеева; общие химические свойства металлов, неметаллов, основных классов </w:t>
      </w:r>
      <w:r w:rsidRPr="00DA001F">
        <w:rPr>
          <w:rFonts w:ascii="Times New Roman" w:eastAsia="Times New Roman" w:hAnsi="Times New Roman" w:cs="Times New Roman"/>
          <w:sz w:val="24"/>
          <w:szCs w:val="24"/>
          <w:lang w:eastAsia="ru-RU"/>
        </w:rPr>
        <w:lastRenderedPageBreak/>
        <w:t>неорганических соединений; строение и свойства органических соединений (углеводородов, спиртов, фенолов, альдегидов и кетонов, карбоновых кислот, аминов, аминокислот и углеводов);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объяснять зависимость свойств химического элемента и образованных им веществ от положения в периодической системе Д.И.Менделеева; зависимость свойств неорганических веществ от их состава и строения; природу и способы образования химической связи; зависимость скорости химической реакции от различных факторов, реакционной способности органических соединений от строения их молекул;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химический эксперимент по распознаванию важнейших неорганических и органических веществ; получению конкретных веществ, относящихся к изученным классам соединений;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проводить расчеты по химическим формулам и уравнениям реакций;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осуществлять самостоятельный поиск химической информации с использованием различных источников (справочных, научных и научно-популярных изданий, компьютерных баз данных, ресурсов Интернета); использовать компьютерные технологии для обработки и передачи информации и ее представления в различных формах.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понимания глобальных проблем, стоящих перед человечеством: экологических, энергетических и сырьевых;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объяснения химических явлений, происходящих в природе, быту и на производстве;</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экологически грамотного поведения в окружающей среде;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оценки влияния химического загрязнения окружающей среды на организм человека и другие живые организмы;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безопасной работы с веществами в лаборатории, быту и на производстве;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определения возможности протекания химических превращений в различных условиях и оценки их последствий;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распознавания и идентификации важнейших веществ и материалов;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оценки качества питьевой воды и отдельных пищевых продуктов;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критической оценки достоверности химической информации, поступающей из различных источников;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приобретения практического опыта деятельности, предшествующей профессиональной, в основе которой лежит данный учебный предмет.</w:t>
      </w:r>
      <w:r w:rsidRPr="00DA001F">
        <w:rPr>
          <w:rFonts w:ascii="Times New Roman" w:eastAsia="Times New Roman" w:hAnsi="Times New Roman" w:cs="Times New Roman"/>
          <w:sz w:val="24"/>
          <w:szCs w:val="24"/>
          <w:lang w:eastAsia="ru-RU"/>
        </w:rPr>
        <w:br/>
        <w:t xml:space="preserve">(Абзац дополнительно включен </w:t>
      </w:r>
      <w:hyperlink r:id="rId88"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Стандарт среднего (полного) общего образования по естествознанию. Базовый уровень</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Базовый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естествознания на базовом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представления человека о природе, развитие техники и технологий;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применять полученные знания для объяснения явлений окружающего мира, критической оценки и использования естественно-научной информации, содержащейся в СМИ, ресурсах Интернета и научно-популярной литературе; осознанного определения собственной позиции по отношению к обсуждаемым в обществе проблемам науки;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убежденности в возможности познания законов природы и использования достижений естественных наук для развития цивилизации; стремления к обоснованности высказываемой позиции и уважения к мнению оппонента при обсуждении проблем; осознанного отношения к возможности опасных экологических и этических последствий, связанных с достижениями естественных наук;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использование естественно-научных знаний в повседневной жизни для обеспечения безопасности жизнедеятельности, охраны здоровья, окружающей среды, энергосбережения.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Современные естественно-научные знания о мире</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Система наук о природе. Эволюция естественно-научной картины мира</w:t>
      </w:r>
      <w:r w:rsidRPr="00DA001F">
        <w:rPr>
          <w:rFonts w:ascii="Times New Roman" w:eastAsia="Times New Roman" w:hAnsi="Times New Roman" w:cs="Times New Roman"/>
          <w:sz w:val="24"/>
          <w:szCs w:val="24"/>
          <w:lang w:eastAsia="ru-RU"/>
        </w:rPr>
        <w:pict>
          <v:shape id="_x0000_i1185"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 Естественно-научный метод познания и его составляющие: наблюдение, измерение, эксперимент, гипотеза, модель, теория. Единство законов природы и состава вещества во Вселенной. Микромир, макромир, мегамир, их пространственно-временные характеристики. Системный подход в естествознании.</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86"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Наиболее важные естественно-научные идеи и открытия, определяющие современные знания о мире.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Дискретное строение вещества (молекулы, атомы, элементарные частицы). Физические поля и электромагнитные волны; волновые и корпускулярные свойства света. Кванты; поглощение и испускание света атомом. Связь массы и энергии. Порядок-беспорядок и необратимый характер тепловых процессов (2-е начало термодинамики, энтропия, информация). Эволюция Вселенной (большой взрыв, разбегание галактик, эволюция звезд и планет, Солнечная система).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Периодический закон и периодическая система химических элементов. Связь между структурой молекул и свойствами веществ; неорганические и органические вещества. Природа химической связи и механизм химической реакции (скорость реакции, катализ, химическое равновесие).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Клеточное строение живых организмов (дифференциация клеток в организме, обмен веществ и превращение энергии в клетке, деление клетки, оплодотворение). ДНК - носитель наследственной информации (структура молекулы ДНК, ген, генетический код, мутация, матричное воспроизводство белков). Биологическая эволюция (наследственность и изменчивость организмов, естественный отбор, гипотезы происхождения жизни, происхождение человека). Биоразнообразие. Биосистемная организация жизни (клетка, организм, популяция, экосистема).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Преобразование и сохранение энергии в живой и неживой природе. Случайные процессы и вероятностные закономерности. Общность информационных процессов в биологических, технических и социальных системах. Эволюция: физический, химический и биологический уровни. Процессы самоорганизации. Биосфера, роль человека в биосфере. Глобальные экологические проблемы и концепция устойчивого развития.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Проведение простых исследований и (или) наблюдений (в том числе с использованием мультимедиа) электромагнитных явлений, волновых свойств света, фотоэффекта, оптических спектров, процессов перехода от порядка к беспорядку, эффекта Доплера, изменений свойств вещества при изменении структуры молекул, зависимости скорости химической реакции от различных факторов (температуры, катализатора), клетки (под микроскопом), денатурации белка, репликации ДНК, взаимосвязей в экосистемах (на моделях).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Естественные науки и развитие техники и технологий</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Взаимосвязь между научными открытиями и развитием техники и технологий. Различные способы получения электроэнергии и проблемы энергосбережения. Использование электромагнитных волн различного диапазона в технических средствах связи, медицине, при изучении свойств вещества. Принцип действия и использование лазера. Современные способы передачи и хранения информации. Получение новых материалов с заданными свойствами. Природные макромолекулы и синтетические полимерные материалы. Жидкие кристаллы. Биотехнологии (микробиологический синтез, клеточная и генная инженерия). Клонирование.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Экологические проблемы, связанные с развитием энергетики, транспорта и средств связи. </w:t>
      </w:r>
      <w:r w:rsidRPr="00DA001F">
        <w:rPr>
          <w:rFonts w:ascii="Times New Roman" w:eastAsia="Times New Roman" w:hAnsi="Times New Roman" w:cs="Times New Roman"/>
          <w:sz w:val="24"/>
          <w:szCs w:val="24"/>
          <w:lang w:eastAsia="ru-RU"/>
        </w:rPr>
        <w:lastRenderedPageBreak/>
        <w:t>Этические проблемы, связанные с развитием биотехнологий.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Проведение простых исследований и (или) наблюдений (в том числе с использованием мультимедиа) работы электрогенератора, излучения лазера, определения состава веществ с помощью спектрального анализа; свойств полимерных материалов, каталитической активности ферментов.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Естественные науки и человек</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Физические и химические процессы в организме человека. Электромагнитные явления в живом организме (организме человека): электрические ритмы сердца и мозга, электрохимическая природа нервных импульсов. Феномен зрения: оптика, фотохимические реакции, анализ информации. Влияние электромагнитных волн и радиоактивных излучений на организм человека. Роль макромолекул в человеческом организме, ферменты и ферментативные реакции.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Наследственные закономерности. Геном человека. Генетически обусловленные заболевания и возможность их лечения. Природа вирусных заболеваний. Принцип действия некоторых лекарственных веществ. Проблемы рационального питания. Биохимическая основа никотиновой, алкогольной и наркотической зависимостей. Безопасное использование веществ бытовой химии. Личная ответственность человека за охрану окружающей среды.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Анализ ситуаций, связанных с повседневной жизнью человека: профилактики и лечения инфекционных заболеваний, защиты от опасного воздействия электромагнитных полей и радиоактивных излучений; выбора диеты и режима питания, экономии энергии, эффективного и безопасного использования веществ бытовой химии; личных действий по охране окружающей среды.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естествознания на базовом уровне</w:t>
      </w:r>
      <w:r w:rsidRPr="00DA001F">
        <w:rPr>
          <w:rFonts w:ascii="Times New Roman" w:eastAsia="Times New Roman" w:hAnsi="Times New Roman" w:cs="Times New Roman"/>
          <w:sz w:val="24"/>
          <w:szCs w:val="24"/>
          <w:lang w:eastAsia="ru-RU"/>
        </w:rPr>
        <w:br/>
        <w:t xml:space="preserve">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смысл понятий: естественно-научный метод познания, электромагнитное поле и электромагнитные волны, квант, эволюция Вселенной, большой взрыв, Солнечная система, галактика, периодический закон, химическая связь, химическая реакция, макромолекула, белок, катализатор, фермент, дифференциация клеток, ДНК, вирус, биологическая эволюция, биоразнообразие, клетка, организм, популяция, экосистема, биосфера;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вклад великих ученых в формирование современной естественно-научной картины мира.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приводить примеры экспериментов и(или) наблюдений, обосновывающих атомно-молекулярное строение вещества, существование электромагнитного поля и взаимосвязь электрического и магнитного полей, волновые и корпускулярные свойства света, необратимость тепловых процессов, разбегание галактик, зависимость свойств вещества от структуры молекул, зависимость скорости химической реакции от температуры и катализаторов, клеточное строение живых организмов, роль ДНК как носителя наследственной информации, эволюцию живой природы, превращения энергии и вероятностный характер процессов в живой и неживой природе, взаимосвязь компонентов экосистемы, влияние деятельности человека на экосистемы;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объяснять прикладное значение важнейших достижений в области естественных наук для развития энергетики, транспорта и средств связи, получения синтетических материалов с заданными свойствами, создания биотехнологий, лечения инфекционных заболеваний, охраны окружающей среды;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выдвигать гипотезы и предлагать пути их проверки; делать выводы на основе экспериментальных данных, представленных в виде графика, таблицы или диаграммы;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работать с естественно-научной информацией, содержащейся в СМИ, ресурсах Интернета, научно-популярных статьях: владеть методами поиска, выделять смысловую основу и оценивать достоверность информации.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оценки влияния на организм человека электромагнитных волн и радиоактивных излучений;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энергосбережения;</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безопасного использования материалов и химических веществ в быту;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профилактики инфекционных заболеваний, никотиновой, алкогольной и наркотической зависимостей;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осознанных личных действий по охране окружающей среды;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DA001F">
        <w:rPr>
          <w:rFonts w:ascii="Times New Roman" w:eastAsia="Times New Roman" w:hAnsi="Times New Roman" w:cs="Times New Roman"/>
          <w:sz w:val="24"/>
          <w:szCs w:val="24"/>
          <w:lang w:eastAsia="ru-RU"/>
        </w:rPr>
        <w:br/>
        <w:t xml:space="preserve">(Абзац дополнительно включен </w:t>
      </w:r>
      <w:hyperlink r:id="rId89"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 xml:space="preserve">) </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Стандарт среднего (полного) общего образования по мировой художественной культуре. Базовый уровень</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w:t>
      </w:r>
      <w:r w:rsidRPr="00DA001F">
        <w:rPr>
          <w:rFonts w:ascii="Times New Roman" w:eastAsia="Times New Roman" w:hAnsi="Times New Roman" w:cs="Times New Roman"/>
          <w:sz w:val="24"/>
          <w:szCs w:val="24"/>
          <w:lang w:eastAsia="ru-RU"/>
        </w:rPr>
        <w:br/>
        <w:t xml:space="preserve">Базовый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Изучение мировой художественной культуры на базовом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чувств, эмоций, образно-ассоциативного мышления и художественно-творческих способностей;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художественно-эстетического вкуса, потребности в освоении ценностей мировой 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знаний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умением анализировать произведения искусства, оценивать их художественные особенности, высказывать о них собственное суждение;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использование приобретенных знаний и умений для расширения кругозора, осознанного формирования собственной культурной среды.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Художественная культура первобытного мира. Роль мифа в культуре. Древние образы и символы. Первобытная магия</w:t>
      </w:r>
      <w:r w:rsidRPr="00DA001F">
        <w:rPr>
          <w:rFonts w:ascii="Times New Roman" w:eastAsia="Times New Roman" w:hAnsi="Times New Roman" w:cs="Times New Roman"/>
          <w:sz w:val="24"/>
          <w:szCs w:val="24"/>
          <w:lang w:eastAsia="ru-RU"/>
        </w:rPr>
        <w:pict>
          <v:shape id="_x0000_i1187"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 Ритуал - единство слова, музыки, танца, изображения, пантомимы, костюма (татуировки), архитектурного окружения и предметной среды. Художественные комплексы Альтамиры и Стоунхенджа. Символика геометрического орнамента. Архаические основы фольклора. Миф и современность.</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88"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Художественная культура Древнего мира. Особенности художественной культуры Месопотамии: аскетизм и красочность ансамблей Вавилона. Гигантизм и неизменность канона - примета Вечной жизни в искусстве Древнего Египта; пирамиды Гизы, храмы Карнака и Луксора. Ступа в Санчи, храм Кандарья Махадева в Кхаджурахо - модель Вселенной Древней Индии. Отражение мифологических представлений майя и ацтеков в архитектуре и рельефе (Паленке, Теночтитлан).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Идеалы красоты Древней Греции в ансамбле афинского Акрополя Театрализованное действо. Слияние восточных и античных традиций в эллинизме (Пергамский алтарь). Символы римского величия: Римский форум, Колизей, Пантеон.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Художественная культура Средних веков. София Константинопольская - воплощение идеала божественного мироздания в восточном христианстве. Древнерусский крестово-купольный храм (киевская, владимиро-суздальская, новгородская, московская школа). Космическая, топографическая, временная символика храма. Икона и иконостас (Ф.Грек, А.Рублев). Ансамбль Московского кремля.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Монастырская базилика как средоточие культурной жизни романской эпохи. Готический собор как образ мира. Региональные школы Западной Европы. Мусульманский образ рая в комплексе Регистана (Древний Самарканд). Воплощение мифологических и религиозно-нравственных представлений Китая в храме Неба в Пекине. Философия и мифология в садовом искусстве Японии.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Монодический склад средневековой музыкальной культуры. Художественные образы Древнего мира, античности и средневековья в культуре доследующих эпох.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Художественная культура Ренессанса. Возрождение в Италии. Воплощение идеалов Ренессанса в архитектуре Флоренции. Титаны Возрождения (Леонардо да Винчи, Рафаэль, Микеланджело, Тициан). Северное Возрождение: Гентский алтарь Яна ван Эйка, мастерские гравюры А.Дюрера, комплекс Фонтенбло. Роль полифонии в развитии светских и культовых музыкальных жанров. Театр У.Шекспира. Историческое значение и вневременная художественная ценность идей Возрождения.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Художественная культура Нового времени. Стили и направления в искусстве Нового времени. Изменение мировосприятия в эпоху барокко. Архитектурные ансамбли Рима (Л.Бернини), Петербурга и его окрестностей (Франческо Бартоломео Растрелли); живопись (Питер Пауэл Рубенс). Реализм XVII в. в живописи (Рембрандт ван Рейн). Расцвет гомофонно-гармонического стиля в опере барокко. Высший расцвет свободной полифонии (Иоганн Себастьян Бах).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Классицизм и ампир в архитектуре (ансамбли Парижа, Версаля, Петербурга). От классицизма к академизму в живописи (Н.Пуссен, Жак Луи Давид, К.П.Брюллов, А.А.Иванов). Формирование классических жанров и принципов симфонизма в произведениях мастеров Венской классической школы (Вольфганг Амадей Моцарт, Людвиг ван Бетховен).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Романтический идеал и его отображение в музыке (Ф.Шуберт, Р.Вагнер). Романтизм в живописи (прерафаэлиты, Ф.Гойя, Э.Делакруа, О.Кипренский). Зарождение русской классической музыкальной школы (М.И.Глинка).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Социальная тематика в живописи реализма (Г.Курбе, О.Домье, художники-передвижники - И.Е.Репин, В.И.Суриков). Развитие русской музыки во второй половине XIX в. (П.И.Чайковский).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Художественная культура конца XIX-XX вв. Основные направления живописи конца XIX в.: импрессионизм (Клод Моне), постимпрессионизм (Ван Гог, П.Сезанн, П.Гоген). Модерн в архитектуре (В.Орта, А.Гауди, В.И.Шехтель). Символ и миф в живописи (М.А.Врубель) и музыке (А.Н.Скрябин). Художественные течения модернизма в живописи XX в.: кубизм (П.Пикассо), абстрактивизм (В.Кандинский), сюрреализм (С.Дали). Архитектура XX в. (В.Е.Татлин, Шарль Эдуар Ле Корбюзье, Франк Ллойд Райт, О.Нимейер). Театральная культура XX в.: режиссерский театр (К.С.Станиславский и В.И.Немирович-Данченко), эпический театр Б.Брехта. Стилистическая разнородность в музыке XX в. (С.С.Прокофьев, Д.Д.Шостакович, А.Г.Шнитке). Синтез искусств - особенная черта культуры XX в.: кинематограф (С.М.Эйзенштейн, Ф.Феллини), виды и жанры телевидения, дизайн, компьютерная графика и анимация, мюзикл (Эндрю Ллойд Уэббер). Рок-музыка ("Биттлз", "Пинк Флойд"); электронная музыка (Жан Мишель Жарр). Массовое искусство.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Культурные традиции родного края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мировой художественной культуры</w:t>
      </w:r>
      <w:r w:rsidRPr="00DA001F">
        <w:rPr>
          <w:rFonts w:ascii="Times New Roman" w:eastAsia="Times New Roman" w:hAnsi="Times New Roman" w:cs="Times New Roman"/>
          <w:sz w:val="24"/>
          <w:szCs w:val="24"/>
          <w:lang w:eastAsia="ru-RU"/>
        </w:rPr>
        <w:br/>
        <w:t xml:space="preserve">на базовом уровне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виды и жанры искусства;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изученные направления и стили мировой художественной 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шедевры мировой художественной 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особенности языка различных видов искусства.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узнавать изученные произведения и соотносить их с определенной эпохой, стилем, направлением;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устанавливать стилевые и сюжетные связи между произведениями разных видов искусства;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пользоваться различными источниками информации о мировой художественной культуре;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учебные и творческие задания (доклады, сообщения).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выбора путей своего культурного развития;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организации личного и коллективного досуга;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выражения собственного суждения о произведениях классики и современного искусства;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самостоятельного художественного творчества;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DA001F">
        <w:rPr>
          <w:rFonts w:ascii="Times New Roman" w:eastAsia="Times New Roman" w:hAnsi="Times New Roman" w:cs="Times New Roman"/>
          <w:sz w:val="24"/>
          <w:szCs w:val="24"/>
          <w:lang w:eastAsia="ru-RU"/>
        </w:rPr>
        <w:br/>
        <w:t xml:space="preserve">(Абзац дополнительно включен </w:t>
      </w:r>
      <w:hyperlink r:id="rId90"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lastRenderedPageBreak/>
        <w:t xml:space="preserve">Стандарт среднего (полного) общего образования по мировой художественной культуре. Профильный уровень </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Профильный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мировой художественной культуры на профильном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чувств, эмоций, образного, ассоциативного, критического мышления;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художественно-эстетического вкуса и культуры восприятия произведения искусства, толерантности, уважения к культурным традициям народов России и других стран мира;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знаний о закономерностях развития культурно-исторических эпох, стилей, направлений и национальных школ в искусстве; о ценностях, идеалах, эстетических нормах на примере наиболее значимых произведений; о специфике языка разных видов искусства;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умением анализировать художественные произведения и вырабатывать собственную эстетическую оценку;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использование приобретенных знаний и умений для расширения кругозора, осознанного формирования собственной культурной среды.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Происхождение искусства. Мировая художественная культура - единство в многообразии. Художественный образ - основное средство отображения и познания мира в искусстве. Происхождение искусства и формирование основ художественного мышления.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I. Художественная культура Азии, Африки, Латинской Америки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Художественная культура первобытного мира и древних цивилизаций. Архитектурные и живописные памятники палеолита и неолита (Альтамира и Стоунхендж). Геометрический орнамент как символ перехода хаоса к форме. Традиционные культуры</w:t>
      </w:r>
      <w:r w:rsidRPr="00DA001F">
        <w:rPr>
          <w:rFonts w:ascii="Times New Roman" w:eastAsia="Times New Roman" w:hAnsi="Times New Roman" w:cs="Times New Roman"/>
          <w:sz w:val="24"/>
          <w:szCs w:val="24"/>
          <w:lang w:eastAsia="ru-RU"/>
        </w:rPr>
        <w:pict>
          <v:shape id="_x0000_i1189"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 Мифология - главный источник образов искусства Древнего мира. Художественная культура Месопотамии. Архитектура зиккуратов - порождение мифа и природы (Ур и Вавилон). Образы эпоса ("Сказание о Гильгамеше") и мифов в декоре храмов и светских сооружений (комплекс Вавилона, ассирийские дворцы).</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90"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Идея Вечной жизни - основа древнеегипетской культуры. Пирамиды, наземные храмы (Гиза, Карнак, Луксор, Рамессеум). Живописное и скульптурное украшение саркофагов и </w:t>
      </w:r>
      <w:r w:rsidRPr="00DA001F">
        <w:rPr>
          <w:rFonts w:ascii="Times New Roman" w:eastAsia="Times New Roman" w:hAnsi="Times New Roman" w:cs="Times New Roman"/>
          <w:sz w:val="24"/>
          <w:szCs w:val="24"/>
          <w:lang w:eastAsia="ru-RU"/>
        </w:rPr>
        <w:lastRenderedPageBreak/>
        <w:t>гробниц.</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Крито-микенская культура. Кносский дворец - легендарный Лабиринт (фрески, мелкая пластика). "Циклопическая" архитектура Микен. Древняя художественная символика и ритуал в современной культуре.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Художественная культура Востока. Отражение религиозно-мифологической картины мира в духовной культуре народов Древнего Востока. Индуистский храм и буддийская ступа - модели Вселенной Древней Индии (храмы Кхаджурахо, ступа в Санчи). Роль скульптуры в древнеиндийском искусстве. Фресковые циклы Аджанты. Эпос "Махабхарата" и "Рамаяна". Тадж-Махал - образец индо-мусульманской эстетики.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Космологизм - основа китайской культуры. Единство слова, знака и изображения в китайской живописи (пейзажный жанр "горы-воды"). Запретный город Гугун, храм Неба, парк Ихэюань в Пекине как идеальное воплощение небесной гармонии.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Эстетика синтоизма в японской культуре (архитектура святилища Аматерасу в Иссе). Ключевая идея японской художественной культуры "все в одном" (чайный домик, философские сады камней, гравюра на дереве).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Культура Мезамерики. Жертвенный ритуал во имя жизни - стержень культуры индейцев майя и ацтеков (Паленке, Чичен-Ица, Тиночтитлан). Мифологическое мышление в современной культуре Мезамерики. Миф и реальность в творчестве Д.Риверы.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Образы Древнего мира в современной культуре. Диалог Запада и Востока в культуре.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II. Художественная культура Западной Европы и Северной Америки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Античная художественная культура. Эстетика античности. Отражение поэтической мифологии греков в архитектуре (храмы архаики в Пестуме, Парфенон в Афинах), рельефе, скульптуре (Поликлет, Фидий, Скопас). Человек и рок в древнегреческом театре (Эсхил, Софокл, Еврипид). Архитектура и скульптура как отражение величия Древнего Рима (Римский форум, Колизей, Пантеон, Алтарь Мира, конная статуя Марка Аврелия). Римский дом (мозаики и фрески Помпей). Традиции античного мира в европейской и отечественной культуре. Раннехристианское искусство (Равенна).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Художественная культура Средних веков. Отражение восточно-христианского мировосприятия в архитектуре византийского крестово-купольного храма. Западно-христианская базилика - символ романского стиля. Альгамбра - синтез романской и мусульманской культур. Эстетика готики. Готический храм - образ мира. Синтез искусств в готике. Региональные варианты готического стиля (Германия, Франция, Италия, Испания). Монодия как основа средневековой религиозной музыки (григорианский хорал). Эпос и пример-проповедь - источники сюжетов в средневековой скульптуре, живописи, миниатюре. Образы средневековой культуры в искусстве последующих эпох.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Художественная культура эпохи Возрождения. Идеалы гуманизма в искусстве итальянского Ренессанса. Проторенессанс в литературе (Данте) и живописи (Джотто). Мастера архитектуры (Ф.Брунеллески, Д.Браманте, А.Паладио) и изобразительного искусства (Мазаччо, Донателло, Боттичелли, Леонардо да Винчи, Рафаэль, Микеланджело, Тициан, Тинторетто). Северное возрождение (Ян ван Эйк, А.Дюрер, П.Брейгель Старший, школа Фонтенбло). Расцвет полифонии (школа "строгого письма"). </w:t>
      </w:r>
      <w:r w:rsidRPr="00DA001F">
        <w:rPr>
          <w:rFonts w:ascii="Times New Roman" w:eastAsia="Times New Roman" w:hAnsi="Times New Roman" w:cs="Times New Roman"/>
          <w:sz w:val="24"/>
          <w:szCs w:val="24"/>
          <w:lang w:eastAsia="ru-RU"/>
        </w:rPr>
        <w:lastRenderedPageBreak/>
        <w:t>Трагедии У.Шекспира - вершина художественного обобщения характеров и ситуаций. Величие и трагизм утопических идеалов Возрождения.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Художественная культура Нового времени. Эстетика барокко. Барокко как стиль ансамбля: город, собор, дворец, парк (Л.Бернини). Формирование новых жанров в живописи (исторический, бытовой, натюрморт). Взаимодействие тенденций барокко (Питер Пауэл Рубенс) и реализма (М.Караваджо, Рембрандт ван Рейн, Д.Веласкес) в живописи. Новые музыкальные жанры: опера (К.Монтеверди), инструментальная музыка (А.Корелли, А.Вивальди). Вершина свободной полифинии в творчестве Иоганна Себастьяна Баха. Искусство рококо (А.Ватто, Ф.Буше).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Эстетика классицизма. Классицизм в архитектуре (Версаль, ансамбли Парижа) и живописи (Н.Пуссен, Жак Луи Давид). Театр французского классицизма (П.Корнель, Ж.Расин, Мольер). Эстетика Просвещения. Оперная реформа Кристофа Виллибальда Глюка. Симфонизм Венской классической школы (Й.Гайдн, Вольфганг Амадей Моцарт, Людвиг ван Бетховен). Эстетика романтизма. Музыка - ведущий жанр романтизма: песни (Ф.Шуберт), программные произведения (Г.Берлиоз), опера (Р.Вагнер), фольклор (И.Брамс). Романтизм в живописи (прерафаэлиты, У.Тернер, Каспар Давид Фридрих, Э.Делакруа, Ф.Гойя). Английский парк.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Кредо критического реализма в литературе (Стендаль, Г.Флобер, Э.Золя, П.Мериме) и музыке (Ж.Бизе). Реалистическая живопись (Г.Курбе, Жан Франсуа Милле).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Художественная культура конца XIX-XX вв. Эстетика художественной культуры второй половины XIX в. Новые средства художественной выразительности в живописи (Клод Моне, Пьер Огюст Ренуар, Э.Дега), музыке (К.Дебюсси), скульптуре (О.Роден) импрессионизма; живописи постимпрессионизма (П.Сезанн, Ван Гог, П.Гоген) и символизма (Г.Моро, П.Пюи де Шаванн, Эмиль Антуан Бурдель). Эстетика модерна. Синтез искусств в архитектуре (В.Орта, Г.Гимар, А.Гауди) и живописи (Г.Климт).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Новое видение мира в искусстве модернизма. Множественность направлений в живописи: фовизм А.Матисса, экспрессионизм Ф.Марка, примитивизм А.Руссо, кубизм П.Пикассо, абстрактивизм В.Кандинского, сюрреализм Р.Магритта, С.Дали. Новые техники (додекафония, алеаторика) и направления (новая Венская школа) в музыке. Конструктивизм в архитектуре (Шарль Эдуар Ле Корбюзье). "Большой стиль" тоталитарных государств.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Художественное и мировоззренческое своеобразие американской культуры: литература (В.Ирвинг, Г.Лонгфелло, У.Уитмен, Э.Хемингуэй), живопись (Э.Хоппер, Э.Уорхел), архитектура небоскребов, музыка (Ч.Айвз). Афро-американский фольклор (сказки-притчи, спиричуэлс, блюз, джаз).</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Постмодернизм, его основные принципы. Новые виды искусств и новые формы синтеза: кинематограф, инсталляция, высокая мода, компьютерная графика и анимация. Музыкальное искусство второй половины XX в. ("Биттлз", "Пинк Флойд", "Новая волна"). Электронная музыка. Массовая культура и возрождение архаических форм в художественном мышлении. Диалог культур и глобализация.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III. Русская художественная культура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Художественная культура Древней Руси. Славянские языческие традиции и эстетика </w:t>
      </w:r>
      <w:r w:rsidRPr="00DA001F">
        <w:rPr>
          <w:rFonts w:ascii="Times New Roman" w:eastAsia="Times New Roman" w:hAnsi="Times New Roman" w:cs="Times New Roman"/>
          <w:sz w:val="24"/>
          <w:szCs w:val="24"/>
          <w:lang w:eastAsia="ru-RU"/>
        </w:rPr>
        <w:lastRenderedPageBreak/>
        <w:t>православия. Культурное влияние Византии и формирование национального стиля. Специфика киевской, владимиро-суздальской, псковско-новгородской, московской школ архитектуры и иконописи. Шатровый храм. Деревянное зодчество. Формирование национального самосознания и комплекс Московского кремля. Творчество Ф.Грека, А.Рублева, Дионисия. Знаменный распев; партесный концерт. Древнерусская литература. Контакты с Западной Европой. Светские мотивы в культовом искусстве XVII в. Образы Древней Руси в русском искусстве.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Культурные связи России с Европой в Новое время. Проблема культурного синтеза и культурного заимствования. Петербургский стиль: петровское и елизаветинское барокко (Д.Трезини, Франческо Бартоломео Растрелли). Своеобразие русского классицизма и ампира в архитектуре (А.Ринальди, Дж.Кваренги, М.Ф.Казаков, А.Д.Захаров, К.Росси) и скульптуре (Этьенн Морис Фальконе, Ф.И.Шубин, И.П.Мартос). Синтез романтизма, реализма и классицизма в живописи (Ф.С.Рокотов, Д.Г.Левицкий, О.А.Кипренский, К.П.Брюллов, А.А.Иванов, П.А.Федотов). Русская классическая музыка (М.И.Глинка). Поиск национального самосознания в искусстве (передвижники - И.Н.Крамской, И.Е.Репин, В.И.Суриков). Русская пейзажная школа (А.К.Саврасов, Ф.А.Васильев, И.И.Левитан). Русская музыкальная школа второй половины XX в. (композиторы "Могучей кучки", П.И.Чайковский). Русский классический балет (М.Петипа). Своеобразие русского модерна в архитектуре (Ф.О.Шехтель), живописи (В.А.Серов, художники "Мира искусств"), музыке (А.Н.Скрябин, И.Ф.Стравинский), театре (русские сезоны в Париже). Символизм в живописи (М.А.Врубель, В.Э.Борисов-Мусатов, К.С.Петров-Водкин, "Голубая роза") и скульптуре (А.С.Голубкина).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Мировое значение творческих исканий российских художников в первой половине XX в.: живопись (В.Кандинский, К.Малевич, М.Шагал), музыка (С.С.Прокофьев, Д.Д.Шостакович, А.Г.Шнитке), кинематограф (С.М.Эйзенштейн), театр (К.С.Станиславский, В.Э.Мейерхольд), архитектура (В.Е.Татлин, К.С.Мельников).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Агитационное искусство: монументальная скульптура (Н.А.Андреев), политический плакат (Д.С.Моор). Искусство соцреализма в живописи (А.А.Дейнека, П.П.Корин), скульптуре (В.И.Мухина) и гравюре (В.А.Фаворский). Советский ампир: высотные здания в Москве (Л.В.Руднев), Московский метрополитен. Развитие советской архитектуры во второй половине XX 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Развитие российского искусства в конце XX в.: музыка, живопись, кинематограф, театр, телевидение.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Открытость современной русской культуры и преемственность в ее развитии.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мировой художественной культуры</w:t>
      </w:r>
      <w:r w:rsidRPr="00DA001F">
        <w:rPr>
          <w:rFonts w:ascii="Times New Roman" w:eastAsia="Times New Roman" w:hAnsi="Times New Roman" w:cs="Times New Roman"/>
          <w:sz w:val="24"/>
          <w:szCs w:val="24"/>
          <w:lang w:eastAsia="ru-RU"/>
        </w:rPr>
        <w:br/>
        <w:t xml:space="preserve">на профильном уровне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особенности возникновения и основные черты стилей и направлений мировой </w:t>
      </w:r>
      <w:r w:rsidRPr="00DA001F">
        <w:rPr>
          <w:rFonts w:ascii="Times New Roman" w:eastAsia="Times New Roman" w:hAnsi="Times New Roman" w:cs="Times New Roman"/>
          <w:sz w:val="24"/>
          <w:szCs w:val="24"/>
          <w:lang w:eastAsia="ru-RU"/>
        </w:rPr>
        <w:lastRenderedPageBreak/>
        <w:t>художественной 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шедевры мировой художественной 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выразительные средства художественного языка разных видов искусства;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роль знака, символа, мифа в художественной культуре.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сравнивать художественные стили и соотносить их с определенной исторической эпохой, направлением, национальной школой, называть их ведущих представителей;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понимать искусствоведческие термины и пользоваться ими;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осуществлять поиск, отбор и обработку информации в области искусства;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уметь аргументировать собственную точку зрения в дискуссии по проблемам мировой художественной культуры;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уметь выполнять учебные и творческие задания (эссе, доклады, рефераты, отзывы, сочинения, рецензии).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определения путей своего культурного развития; профессионального самоопределения;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ориентации в классическом наследии и современном культурном процессе;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организации личного и коллективного досуга;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самостоятельного художественного творчества;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приобретения практического опыта деятельности, предшествующей профессиональной, в основе которой лежит данный учебный предмет.</w:t>
      </w:r>
      <w:r w:rsidRPr="00DA001F">
        <w:rPr>
          <w:rFonts w:ascii="Times New Roman" w:eastAsia="Times New Roman" w:hAnsi="Times New Roman" w:cs="Times New Roman"/>
          <w:sz w:val="24"/>
          <w:szCs w:val="24"/>
          <w:lang w:eastAsia="ru-RU"/>
        </w:rPr>
        <w:br/>
        <w:t xml:space="preserve">(Абзац дополнительно включен </w:t>
      </w:r>
      <w:hyperlink r:id="rId91"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Стандарт среднего (полного) общего образования по технологии. Базовый уровень</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w:t>
      </w:r>
      <w:r w:rsidRPr="00DA001F">
        <w:rPr>
          <w:rFonts w:ascii="Times New Roman" w:eastAsia="Times New Roman" w:hAnsi="Times New Roman" w:cs="Times New Roman"/>
          <w:sz w:val="24"/>
          <w:szCs w:val="24"/>
          <w:lang w:eastAsia="ru-RU"/>
        </w:rPr>
        <w:br/>
        <w:t xml:space="preserve">Базовый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технологии на базовом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освоение знаний о составляющих технологической культуры, научной организации производства и труда, методах творческой деятельности, снижении негативных </w:t>
      </w:r>
      <w:r w:rsidRPr="00DA001F">
        <w:rPr>
          <w:rFonts w:ascii="Times New Roman" w:eastAsia="Times New Roman" w:hAnsi="Times New Roman" w:cs="Times New Roman"/>
          <w:sz w:val="24"/>
          <w:szCs w:val="24"/>
          <w:lang w:eastAsia="ru-RU"/>
        </w:rPr>
        <w:lastRenderedPageBreak/>
        <w:t>последствий производственной деятельности на окружающую среду и здоровье человека, путях получения профессии и построения профессиональной карьеры;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подготовка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Производство, труд и технологии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Технология как часть общечеловеческой культуры. Влияние технологий на общественное развитие. Взаимосвязь и взаимообусловленность технологий, организации производства и характера труда</w:t>
      </w:r>
      <w:r w:rsidRPr="00DA001F">
        <w:rPr>
          <w:rFonts w:ascii="Times New Roman" w:eastAsia="Times New Roman" w:hAnsi="Times New Roman" w:cs="Times New Roman"/>
          <w:sz w:val="24"/>
          <w:szCs w:val="24"/>
          <w:lang w:eastAsia="ru-RU"/>
        </w:rPr>
        <w:pict>
          <v:shape id="_x0000_i1191"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92"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труда. 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Единый тарифно-квалификационный справочник работ и профессий (ЕТКС).</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Выявление способов снижения негативного влияния производства на окружающую среду: </w:t>
      </w:r>
      <w:r w:rsidRPr="00DA001F">
        <w:rPr>
          <w:rFonts w:ascii="Times New Roman" w:eastAsia="Times New Roman" w:hAnsi="Times New Roman" w:cs="Times New Roman"/>
          <w:sz w:val="24"/>
          <w:szCs w:val="24"/>
          <w:lang w:eastAsia="ru-RU"/>
        </w:rPr>
        <w:lastRenderedPageBreak/>
        <w:t>применение экологически чистых и безотходных технологий, утилизация отходов, рациональное размещение производства.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Овладение основами культуры труда: научная организация труда; трудовая и технологическая дисциплина, безопасность труда и средства ее обеспечения, эстетика труда, этика взаимоотношений в трудовом коллективе, формы творчества в труде.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Взаимозависимость рынка товаров и услуг, технологий производства, уровня развития науки и техники: научные открытия и новые направления в технологиях созидательной деятельности; введение в производство новых продуктов, современных технологий.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Технология проектирования и создания материальных объектов или услуг</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 Моделирование функциональных, эргономических и эстетических качеств объекта труда. Выбор технологий, средств и способов реализации проекта.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Планирование проектной деятельности. Выбор путей и способов реализации проектируемого материального объекта или услуги.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Поиск источников информации для выполнения проекта с использованием ЭВМ. Применение основных методов творческого решения практических задач для создания продуктов труда. Документальное представление проектируемого продукта труда с использованием ЭВМ. Выбор способов защиты интеллектуальной собственности.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Организация рабочих мест и технологического процесса создания продукта труда. Выполнение операций по созданию продукта труда. Контроль промежуточных этапов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Оценка качества материального объекта или услуги, технологического процесса и результатов проектной деятельности. Оформление и презентация проекта и результатов труда.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Учебный проект по технологии проектирования и создания материальных объектов и услуг.</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Профессиональное самоопределение и карьера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рынка труда и профессий: конъюнктура рынка труда и профессий,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Виды и формы получения профессионального образования. Региональный рынок образовательных услуг. Центры профконсультационной помощи. Поиск источников информации о рынке образовательных услуг. Планирование путей получения образования, профессионального и служебного роста. Возможности квалификационного и </w:t>
      </w:r>
      <w:r w:rsidRPr="00DA001F">
        <w:rPr>
          <w:rFonts w:ascii="Times New Roman" w:eastAsia="Times New Roman" w:hAnsi="Times New Roman" w:cs="Times New Roman"/>
          <w:sz w:val="24"/>
          <w:szCs w:val="24"/>
          <w:lang w:eastAsia="ru-RU"/>
        </w:rPr>
        <w:lastRenderedPageBreak/>
        <w:t>служебного роста. Характер профессионального образования и профессиональная мобильность.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Сопоставление профессиональных планов с состоянием здоровья, образовательным потенциалом, личностными особенностями. Подготовка резюме и формы самопрезентации для получения профессионального образования или трудоустройства.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Выполнение проекта по уточнению профессиональных намерений.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xml:space="preserve">В результате изучения технологии на базовом уровне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влияние технологий на общественное развитие;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составляющие современного производства товаров или услуг;</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способы снижения негативного влияния производства на окружающую среду;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способы организации труда, индивидуальной и коллективной работы;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этапы проектной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источники получения информации о путях получения профессионального образования и трудоустройства.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оценивать потребительские качества товаров и услуг;</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изучать потребности потенциальных покупателей на рынке товаров и услуг;</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составлять планы деятельности по изготовлению и реализации продукта труда;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использовать методы решения творческих задач в технологической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проектировать материальный объект или услугу, оформлять процесс и результаты проектной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организовывать рабочие места, выбирать средства и методы реализации проекта;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изученные технологические операции;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планировать возможное продвижение материального объекта или услуги на рынке товаров и услуг;</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уточнять и корректировать профессиональные намерения.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решения практических задач в выбранном направлении технологической подготовки;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самостоятельного анализа рынка образовательных услуг и профессиональной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рационального поведения на рынке труда, товаров и услуг;</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составления резюме и проведения самопрезентации;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DA001F">
        <w:rPr>
          <w:rFonts w:ascii="Times New Roman" w:eastAsia="Times New Roman" w:hAnsi="Times New Roman" w:cs="Times New Roman"/>
          <w:sz w:val="24"/>
          <w:szCs w:val="24"/>
          <w:lang w:eastAsia="ru-RU"/>
        </w:rPr>
        <w:br/>
        <w:t xml:space="preserve">(Абзац дополнительно включен </w:t>
      </w:r>
      <w:hyperlink r:id="rId92"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 xml:space="preserve">Стандарт среднего (полного) общего образования по технологии. Профильный уровень </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Профильный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технологии на профильном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политехнических и специальных технологических знаний в выбранном направлении технологической подготовки; знаний об основных отраслях современного производства и ведущих отраслях производства в регионе; о составляющих маркетинга и менеджмента в деятельности организаций; об использовании методов творческой деятельности для решения технологических задач; о профессиях и специальностях в основных отраслях производства и сферы услуг; о востребованности специалистов различных профессий на региональном рынке труда; планировании профессиональной карьеры и путях получения профессий;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профессиональными умениями в выбранной сфере технологической деятельности; умениями применять методы индивидуальной и коллективной творческой деятельности при разработке и создании продуктов труда; соотносить свои намерения и возможности с требованиями к специалистам соответствующих профессий; находить и анализировать информацию о региональном рынке труда и образовательных услуг; определять пути получения профессионального образования, трудоустройства;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развитие качеств личности, значимых для выбранного направления профессиональной </w:t>
      </w:r>
      <w:r w:rsidRPr="00DA001F">
        <w:rPr>
          <w:rFonts w:ascii="Times New Roman" w:eastAsia="Times New Roman" w:hAnsi="Times New Roman" w:cs="Times New Roman"/>
          <w:sz w:val="24"/>
          <w:szCs w:val="24"/>
          <w:lang w:eastAsia="ru-RU"/>
        </w:rPr>
        <w:lastRenderedPageBreak/>
        <w:t>деятельности; способности к самостоятельному поиску и решению практических задач, рационализаторской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инициативности и творческого подхода к трудовой деятельности, трудовой и технологической дисциплины, ответственного отношения к процессу и результатам труда, умения работать в коллективе, культуры поведения на рынке труда и образовательных услуг;</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формирование готовности и способности к успешной самостоятельной деятельности на рынке труда и образовательных услуг, трудоустройству и продолжению обучения в системе непрерывного профессионального образования.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Общетехнологическая подготовка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Материальное производство, сфера услуг и сервиса, коммерция. Отраслевое деление современного производства товаров и услуг. Основные отрасли производства и ведущие предприятия региона. Пути и средства снижения негативного влияния производственной деятельности на окружающую среду и здоровье человека</w:t>
      </w:r>
      <w:r w:rsidRPr="00DA001F">
        <w:rPr>
          <w:rFonts w:ascii="Times New Roman" w:eastAsia="Times New Roman" w:hAnsi="Times New Roman" w:cs="Times New Roman"/>
          <w:sz w:val="24"/>
          <w:szCs w:val="24"/>
          <w:lang w:eastAsia="ru-RU"/>
        </w:rPr>
        <w:pict>
          <v:shape id="_x0000_i1193"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94"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подразделения и профессиональный состав специалистов производственных, коммерческих и сервисных предприятий.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Назначение менеджмента на предприятии. Основные направления менеджмента. Понятие о научной организации индивидуального и коллективного труда. Эргономические, санитарно-гигиенические и эстетические требования к организации рабочего места. Обеспечение безопасности труда. Нормирование труда. Интенсификация труда.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Требования к квалификации специалистов различных профессий. Единый тарифно-квалификационный справочник работ и профессий рабочих и служащих (ЕТКС).</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Маркетинг как составляющая деятельности предприятия в условиях рыночной экономики. Продвижение продукции на рынке товаров и услуг.</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Инновационная деятельность предприятия в условиях конкуренции. Инновационные продукты, инновационные технологии. Поиск информации для инновационной деятельности. Использование методов решения творческих задач в проектной деятельности. Алгоритм проектирования продукта труда. Экспертиза разработок. Учет нормативных требований npu разработке и оформлении технической и технологической документации. Интеллектуальная собственность и способы ее защиты.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Региональный рынок труда и его конъюнктура, устойчивость конъюнктуры по отдельным видам работ и профессий. Региональные центры трудоустройства. Формы и размеры оплаты труда по выбранной профессии. Формы и порядок найма и увольнения с работы. </w:t>
      </w:r>
      <w:r w:rsidRPr="00DA001F">
        <w:rPr>
          <w:rFonts w:ascii="Times New Roman" w:eastAsia="Times New Roman" w:hAnsi="Times New Roman" w:cs="Times New Roman"/>
          <w:sz w:val="24"/>
          <w:szCs w:val="24"/>
          <w:lang w:eastAsia="ru-RU"/>
        </w:rPr>
        <w:lastRenderedPageBreak/>
        <w:t>Оценка перспектив трудоустройства по выбранной профессии в условиях регионального рынка труда.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Виды и формы получения профессионального образования. Региональный рынок образовательных услуг. Центры профконсультационной помощи. Планирование путей получения образования, профессионального и служебного роста. Подготовка резюме и формы самопрезентации для получения профессионального образования или трудоустройства.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Специальная технологическая подготовка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Специальная технологическая подготовка осуществляется по выбору учащихся в следующих направлениях (сферах и профилях) трудовой деятельности.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 сфере промышленного производства: токарное дело; фрезерное дело; слесарное дело; монтаж радиоэлектронной аппаратуры и приборов; управление станками с ЧПУ; электромонтажные и наладочные работы; сборка электроизмерительных приборов; изготовление хлебобулочных или кондитерских изделий; швейное дело; вязание и плетение; вышивка; ковроделие; роспись тканей; наладка швейного оборудования; моделирование одежды и головных уборов.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 сфере сельскохозяйственного производства: овощеводство; плодоводство; животноводство; птицеводство; пчеловодство; механизация технологических процессов сельскохозяйственного производства; слесарные работы по ремонту сельскохозяйственных машин, механизмов, оборудования.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 сфере строительных и ремонтных работ: архитектурное проектирование; малярные (строительные) работы; облицовочные работы; штукатурные работы; печное дело; столярные и плотничные работы; паркетные работы; монтаж внутренних санитарно-технических систем.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 сфере телекоммуникаций и информационных технологий: операторские работы на ЭВМ (компьютерные сети, компьютерная графика); телеграфия; телефонная связь; радиооператорские работы.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 сфере управления: бухгалтерское дело; делопроизводство; машинопись; основы менеджмента.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 сфере проектирования: художественно-оформительские работы; реставрационные работы; черчение.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 сфере материально-технического обеспечения: снабжение; заготовка продуктов и сырья.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 сфере коммерции: продажа продовольственных или непродовольственных товаров; обслуживание на предприятиях общественного питания; страховое дело; рекламное дело; контрольно-кассовые операции.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В сфере сервиса: переплетные работы; ювелирные работы; ремонт обуви; ремонт часов; обслуживание и ремонт радиотелевизионной аппаратуры (видеотехники); слесарно-ремонтные работы; ремонт и обслуживание автомобилей; вождение автомобиля; </w:t>
      </w:r>
      <w:r w:rsidRPr="00DA001F">
        <w:rPr>
          <w:rFonts w:ascii="Times New Roman" w:eastAsia="Times New Roman" w:hAnsi="Times New Roman" w:cs="Times New Roman"/>
          <w:sz w:val="24"/>
          <w:szCs w:val="24"/>
          <w:lang w:eastAsia="ru-RU"/>
        </w:rPr>
        <w:lastRenderedPageBreak/>
        <w:t>парикмахерское дело; фотография; индивидуальный пошив одежды; декоративное оформление витрин; социальное обслуживание; озеленение; цветоводство.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 сфере декоративно-прикладного искусства: выжигание по дереву; резьба по дереву и бересте; кружевные работы; вышивка; плетение; гончарные работы; изготовление художественных изделий из дерева, бересты и лозы; чеканка художественных изделий.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Специальная технологическая подготовка в общеобразовательных учреждениях может осуществляться по другим направлениям и видам трудовой деятельности, востребованным на региональном рынке труда. При увеличении количества учебных часов, наличии необходимой учебно-материальной базы, педагогических кадров, по желанию учащихся и их родителей, с учетом потребностей регионального рынка труда такая подготовка может быть заменена начальной профессиональной подготовкой по профессиям (специальностям), соответствующим перечисленным направлениям.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При организации профессиональной подготовки в качестве ориентира используются нормативные документы, действующие в системе подготовки рабочих кадров на производстве. Наименование профессий (специальностей), время (сроки) обучения должны соответствовать Общероссийскому классификатору профессий рабочих, должностей служащих и тарифных разрядов.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Тематическое содержание специальной технологической или профессиональной подготовки задается квалификационными характеристиками, представленными в Едином тарифно-квалификационном справочнике работ и профессий рабочих и служащих (ЕТКС).</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Содержание основных образовательных программ по технологическим профилям, реализуемым образовательным учреждением, включает в качестве составляющих "Основы организации производства, труда и построения профессиональной карьеры" и "Специальную технологическую подготовку".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Специальная технологическая или профессиональная подготовка учащихся проводится на базе школьных (межшкольных) учебно-производственных мастерских, межшкольных учебных комбинатов, учебных цехов (участков), учреждений начального профессионального образования, организаций и учреждений, имеющих соответствующую материально-техническую базу, а также в порядке индивидуальной подготовки у аттестованных специалистов, имеющих соответствующие лицензии.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технологии на профильном уровне</w:t>
      </w:r>
      <w:r w:rsidRPr="00DA001F">
        <w:rPr>
          <w:rFonts w:ascii="Times New Roman" w:eastAsia="Times New Roman" w:hAnsi="Times New Roman" w:cs="Times New Roman"/>
          <w:sz w:val="24"/>
          <w:szCs w:val="24"/>
          <w:lang w:eastAsia="ru-RU"/>
        </w:rPr>
        <w:br/>
        <w:t xml:space="preserve">ученик должен </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Общетехнологическая подготовка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отрасли современного производства и сферы услуг; ведущие предприятия региона; сущность предпринимательства и индивидуальной трудовой деятельности; структуру </w:t>
      </w:r>
      <w:r w:rsidRPr="00DA001F">
        <w:rPr>
          <w:rFonts w:ascii="Times New Roman" w:eastAsia="Times New Roman" w:hAnsi="Times New Roman" w:cs="Times New Roman"/>
          <w:sz w:val="24"/>
          <w:szCs w:val="24"/>
          <w:lang w:eastAsia="ru-RU"/>
        </w:rPr>
        <w:lastRenderedPageBreak/>
        <w:t>бизнес-плана; творческие методы решения технологических задач; назначение и структуру маркетинговой деятельности на предприятиях; средства и формы рекламы; основные функции менеджера на предприятии; способы нормирования труда; основные формы оплаты труда; порядок найма и увольнения с работы; содержание труда и уровень образования управленческого персонала и специалистов распространенных профессий; устойчивость конъюнктуры по отдельным видам работ и профессий на региональном рынке труда; источники информации о вакансиях для профессионального образования и трудоустройства; пути получения профессионального образования и трудоустройства.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находить необходимые сведения о товарах и услугах, используя различные источники информации; распределять обязанности при коллективном выполнении трудового задания; решать технологические задачи с применением методов творческой деятельности; планировать проектную деятельность; находить необходимую информацию о региональном рынке труда и образовательных услуг; уточнять и корректировать профессиональные намерения.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повышения эффективности процесса и результатов своего труда на основе применения методов творческой деятельности; использования различных источников информации при выборе товаров и услуг, трудоустройстве; соотнесения планов трудоустройства, получения профессионального образования, построения профессиональной карьеры с учетом состояния здоровья, образовательного уровня, личностных особенностей; составления резюме при трудоустройстве;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приобретения практического опыта деятельности, предшествующей профессиональной, в основе которой лежит данный учебный предмет.</w:t>
      </w:r>
      <w:r w:rsidRPr="00DA001F">
        <w:rPr>
          <w:rFonts w:ascii="Times New Roman" w:eastAsia="Times New Roman" w:hAnsi="Times New Roman" w:cs="Times New Roman"/>
          <w:sz w:val="24"/>
          <w:szCs w:val="24"/>
          <w:lang w:eastAsia="ru-RU"/>
        </w:rPr>
        <w:br/>
        <w:t xml:space="preserve">(Абзац дополнительно включен </w:t>
      </w:r>
      <w:hyperlink r:id="rId93"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 xml:space="preserve">) </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Специальная технологическая подготовка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 Основными параметрами, проверяемыми при оценке качества профессиональной подготовки школьников, являются содержательные элементы деятельности, указанные в квалификационной характеристике по профессии (специальности).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Стандарт среднего (полного) общего образования по основам безопасности жизнедеятельности (ОБЖ). Базовый уровень</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Базовый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основ безопасности жизнедеятельности на базовом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освоение знаний о безопасном поведении человека в опасных и чрезвычайных ситуациях природного, техногенного и социального характера; о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Сохранение здоровья и обеспечение личной безопасности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Репродуктивное здоровье. Правила личной гигиены. Беременность и гигиена беременности. Уход за младенцем</w:t>
      </w:r>
      <w:r w:rsidRPr="00DA001F">
        <w:rPr>
          <w:rFonts w:ascii="Times New Roman" w:eastAsia="Times New Roman" w:hAnsi="Times New Roman" w:cs="Times New Roman"/>
          <w:sz w:val="24"/>
          <w:szCs w:val="24"/>
          <w:lang w:eastAsia="ru-RU"/>
        </w:rPr>
        <w:pict>
          <v:shape id="_x0000_i1195"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96"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Правила и безопасность дорожного движения (в части, касающейся пешеходов, велосипедистов, пассажиров и водителей транспортных средств) (абзац дополнительно включен </w:t>
      </w:r>
      <w:hyperlink r:id="rId94" w:history="1">
        <w:r w:rsidRPr="00DA001F">
          <w:rPr>
            <w:rFonts w:ascii="Times New Roman" w:eastAsia="Times New Roman" w:hAnsi="Times New Roman" w:cs="Times New Roman"/>
            <w:color w:val="0000FF"/>
            <w:sz w:val="24"/>
            <w:szCs w:val="24"/>
            <w:u w:val="single"/>
            <w:lang w:eastAsia="ru-RU"/>
          </w:rPr>
          <w:t>приказом Минобрнауки России от 19 октября 2009 года N 427</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Государственная система обеспечения безопасности населения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Основные положения Концепции национальной безопасности Российской Федерации.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Единая государственная система предупреждения и ликвидации чрезвычайных ситуаций природного и техногенного характера (РСЧС).</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Государственные службы по охране здоровья и обеспечению безопасности населения.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Основы обороны государства и воинская обязанность</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Вооруженные силы Российской Федерации - основа обороны государства. История создания Вооруженных сил. Виды Вооруженных сил. Рода войск.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Общие обязанности и права военнослужащих.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Порядок и особенности прохождения военной службы по призыву и контракту. Альтернативная гражданская служба.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Государственная и военная символика Российской Федерации, традиции и ритуалы Вооруженных сил Российской Федерации.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Военно-профессиональная ориентация, основные направления подготовки специалистов для службы в Вооруженных силах Российской Федерации.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основ безопасности жизнедеятельности</w:t>
      </w:r>
      <w:r w:rsidRPr="00DA001F">
        <w:rPr>
          <w:rFonts w:ascii="Times New Roman" w:eastAsia="Times New Roman" w:hAnsi="Times New Roman" w:cs="Times New Roman"/>
          <w:sz w:val="24"/>
          <w:szCs w:val="24"/>
          <w:lang w:eastAsia="ru-RU"/>
        </w:rPr>
        <w:br/>
        <w:t xml:space="preserve">на базовом уровне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потенциальные опасности природного, техногенного и социального происхождения, характерные для региона проживания;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задачи государственных служб по защите населения и территорий от чрезвычайных ситуаций;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основы российского законодательства об обороне государства и воинской обязанности граждан;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состав и предназначение Вооруженных сил Российской Федерации;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порядок первоначальной постановки на воинский учет, медицинского освидетельствования, призыва на военную службу;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права и обязанности граждан до призыва на военную службу, во время прохождения военной службы и пребывания в запасе;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требования, предъявляемые военной службой к уровню подготовки призывника;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предназначение, структуру и задачи РСЧС;</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предназначение, структуру и задачи гражданской обороны.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правила безопасности дорожного движения (в части, касающейся пешеходов, велосипедистов, пассажиров и водителей транспортных средств) (абзац дополнительно включен </w:t>
      </w:r>
      <w:hyperlink r:id="rId95" w:history="1">
        <w:r w:rsidRPr="00DA001F">
          <w:rPr>
            <w:rFonts w:ascii="Times New Roman" w:eastAsia="Times New Roman" w:hAnsi="Times New Roman" w:cs="Times New Roman"/>
            <w:color w:val="0000FF"/>
            <w:sz w:val="24"/>
            <w:szCs w:val="24"/>
            <w:u w:val="single"/>
            <w:lang w:eastAsia="ru-RU"/>
          </w:rPr>
          <w:t>приказом Минобрнауки России от 19 октября 2009 года N 427</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владеть способами защиты населения от чрезвычайных ситуаций природного и техногенного характера;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владеть навыками в области гражданской обороны;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пользоваться средствами индивидуальной и коллективной защиты;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оценивать уровень своей подготовки и осуществлять осознанное самоопределение по отношению к военной службе.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соблюдать правила безопасности дорожного движения (в части, касающейся пешеходов, велосипедистов, пассажиров и водителей транспортных средств) (абзац дополнительно включен </w:t>
      </w:r>
      <w:hyperlink r:id="rId96" w:history="1">
        <w:r w:rsidRPr="00DA001F">
          <w:rPr>
            <w:rFonts w:ascii="Times New Roman" w:eastAsia="Times New Roman" w:hAnsi="Times New Roman" w:cs="Times New Roman"/>
            <w:color w:val="0000FF"/>
            <w:sz w:val="24"/>
            <w:szCs w:val="24"/>
            <w:u w:val="single"/>
            <w:lang w:eastAsia="ru-RU"/>
          </w:rPr>
          <w:t>приказом Минобрнауки России от 19 октября 2009 года N 427</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xml:space="preserve">- адекватно оценивать транспортные ситуации, опасные для жизни и здоровья (абзац дополнительно включен </w:t>
      </w:r>
      <w:hyperlink r:id="rId97" w:history="1">
        <w:r w:rsidRPr="00DA001F">
          <w:rPr>
            <w:rFonts w:ascii="Times New Roman" w:eastAsia="Times New Roman" w:hAnsi="Times New Roman" w:cs="Times New Roman"/>
            <w:color w:val="0000FF"/>
            <w:sz w:val="24"/>
            <w:szCs w:val="24"/>
            <w:u w:val="single"/>
            <w:lang w:eastAsia="ru-RU"/>
          </w:rPr>
          <w:t>приказом Минобрнауки России от 19 октября 2009 года N 427</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 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 (абзац дополнительно включен </w:t>
      </w:r>
      <w:hyperlink r:id="rId98" w:history="1">
        <w:r w:rsidRPr="00DA001F">
          <w:rPr>
            <w:rFonts w:ascii="Times New Roman" w:eastAsia="Times New Roman" w:hAnsi="Times New Roman" w:cs="Times New Roman"/>
            <w:color w:val="0000FF"/>
            <w:sz w:val="24"/>
            <w:szCs w:val="24"/>
            <w:u w:val="single"/>
            <w:lang w:eastAsia="ru-RU"/>
          </w:rPr>
          <w:t>приказом Минобрнауки России от 19 октября 2009 года N 427</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ведения здорового образа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оказания первой медицинской помощи;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развития в себе духовных и физических качеств, необходимых для военной службы;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обращения в случае необходимости в службы экстренной помощи;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DA001F">
        <w:rPr>
          <w:rFonts w:ascii="Times New Roman" w:eastAsia="Times New Roman" w:hAnsi="Times New Roman" w:cs="Times New Roman"/>
          <w:sz w:val="24"/>
          <w:szCs w:val="24"/>
          <w:lang w:eastAsia="ru-RU"/>
        </w:rPr>
        <w:br/>
        <w:t xml:space="preserve">(Абзац дополнительно включен </w:t>
      </w:r>
      <w:hyperlink r:id="rId99"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 xml:space="preserve">Стандарт среднего (полного) общего образования по основам безопасности жизнедеятельности (ОБЖ). Профильный уровень </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Профильный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основ безопасности жизнедеятельности на профильном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знаний о безопасном поведении человека в опасных и чрезвычайных ситуациях природного, техногенного и социального характера; о здоровье и здоровом образе жизни; об основах обороны государства, о порядке подготовки граждан к военной службе, призыва и поступления на военную службу, прохождения военной службы по призыву, контракту и альтернативной гражданской службы;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качеств личности (эмоциональной устойчивости, смелости, решительности, готовности к перегрузкам, умения действовать в условиях физического и психологического напряжения и др.), необходимых гражданину для прохождения военной службы по призыву или контракту в Вооруженных силах Российской Федерации или других войсках;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воспитание ценностного отношения к человеческой жизни и здоровью; уважения к героическому наследию России, ее государственной символике; патриотизма и чувства долга по защите Отечества.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Сохранение здоровья и обеспечение личной безопасности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Физическая и психологическая подготовка к профессиональное деятельности. Нормативы физической подготовленности.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Первая медицинская помощь при ранениях,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Правила и безопасность дорожного движения (в части, касающейся пешеходов, велосипедистов, пассажиров и водителей транспортных средств) (абзац дополнительно включен </w:t>
      </w:r>
      <w:hyperlink r:id="rId100" w:history="1">
        <w:r w:rsidRPr="00DA001F">
          <w:rPr>
            <w:rFonts w:ascii="Times New Roman" w:eastAsia="Times New Roman" w:hAnsi="Times New Roman" w:cs="Times New Roman"/>
            <w:color w:val="0000FF"/>
            <w:sz w:val="24"/>
            <w:szCs w:val="24"/>
            <w:u w:val="single"/>
            <w:lang w:eastAsia="ru-RU"/>
          </w:rPr>
          <w:t>приказом Минобрнауки России от 19 октября 2009 года N 427</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Безопасность и защита человека в чрезвычайных ситуациях</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Основы законодательства Российской Федерации по организации защиты населения.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Чрезвычайные ситуации природного, техногенного и социального характера.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направления деятельности государства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 Государственные службы по охране здоровья и обеспечению безопасности населения, защите от чрезвычайных ситуаций.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Современные средства поражения, их поражающие факторы, мероприятия по защите населения. Оповещение и информирование населения об опасностях, возникающих в чрезвычайных ситуациях мирного и военного времени. Эвакуация населения из прогнозируемых зон поражения. Инженерная защита населения от поражающих факторов в чрезвычайных ситуациях мирного и военного времени. Средства индивидуальной защиты. Приборы радиационной и химической разведки. Дозиметрический контроль, средства и порядок проведения. Основные задачи гражданской обороны. Организация гражданской обороны образовательного учреждения.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Правила безопасного поведения человека при угрозе террористического акта и захвате в качестве заложника. Меры безопасного поведения населения, оказавшегося на территории военных действий.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Основы обороны государства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Оборона государства - система мер по защите его целостности и неприкосновенности. Основные положения Концепции национальной безопасности Российской Федерации и Военной доктрины Российской Федерации. Основные угрозы военной безопасности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этапы создания, боевые традиции и воинские символы Российской армии и Вооруженных сил Российской Федерации.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Вооруженные силы Российской Федерации, их правовой статус. Состав Вооруженных сил Российской Федерации. Виды Вооруженных сил Российской Федерации и рода войск, их предназначение и задачи. Другие войска, их состав и предназначение.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Модернизация вооружения, военной и специальной техники. Техническая оснащенность и ресурсное обеспечение Вооруженных сил.</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Основы военной службы</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Правовые основы военной службы. Воинская обязанность. Основные положения федеральных законов "О воинской обязанности и военной службе" и "Об альтернативной гражданской службе".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Прохождение военной службы по призыву, контракту. Альтернативная гражданская служба.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Общие, должностные и специальные обязанности военнослужащих. Воинская дисциплина, ее сущность и значение. Общевоинские уставы Вооруженных сил Российской Федерации.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Моральные, индивидуально-психологические и профессиональные качества гражданина, необходимые для военной службы.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Психические свойства личности и психология воинского коллектива. Формы общения в воинском коллективе. Профилактика неуставных взаимоотношений.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Права и ответственность военнослужащих. Нормы международного гуманитарного права.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Элементы начальной военной подготовки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Основы строевой подготовки. Строевые приемы и движения с оружием и без оружия. Строи отделения: развернутый, походный.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Основы огневой подготовки. Назначение и боевые свойства личного оружия. Порядок неполной разборки и сборки оружия (на примере автомата Калашникова). Приемы и правила стрельбы. Выполнение начального упражнения стрельбы из автомата на базе воинской части.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Основы тактической подготовки. Обязанности солдата в бою. Способы метания ручных осколочных и противотанковых гранат. Способы ориентирования на местности. Движение по азимуту.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Основы технической и прикладной физической подготовки. Занятия специальными упражнениями (упражнения на специальных снарядах, преодоление полос препятствий, плавание, марш-броски, спортивное ориентирование и др.)</w:t>
      </w:r>
      <w:r w:rsidRPr="00DA001F">
        <w:rPr>
          <w:rFonts w:ascii="Times New Roman" w:eastAsia="Times New Roman" w:hAnsi="Times New Roman" w:cs="Times New Roman"/>
          <w:sz w:val="24"/>
          <w:szCs w:val="24"/>
          <w:lang w:eastAsia="ru-RU"/>
        </w:rPr>
        <w:pict>
          <v:shape id="_x0000_i1197"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198"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Обеспечение безопасности военной службы. Общие требования к безопасности военной службы. Предупреждение гибели и травматизма военнослужащих. Обязательное государственное страхование жизни и здоровья военнослужащих.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Организация и подготовка к учебным сборам на базе воинской части. Ознакомление с примерным учебным планом по организации и проведению учебных сборов на базе воинской части, режимом дня, условиями пребывания в воинской части, правилами безопасности во время учебных сборов.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Военно-профессиональная ориентация</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Цели и задачи военно-профессиональной ориентации. Овладение военно-учетными специальностями. Занятия военно-прикладными видами спорта.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Военная служба по призыву как этап профессиональной карьеры. Классы сходных воинских должностей, командные воинские должности.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Подготовка офицеров запаса на военных кафедрах образовательных учреждений высшего профессионального образования. Организация подготовки офицерских кадров для Вооруженных сил Российской Федерации, МВД России, ФСБ России, МЧС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Основные виды образовательных учреждений военного профессионального образования. Порядок подготовки и поступления в военные учреждения профессионального образования Минобороны России, МВД России, ФСБ России, МЧС России и других ведомств по обеспечению безопасности населения.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В результате изучения основ безопасности жизнедеятельности</w:t>
      </w:r>
      <w:r w:rsidRPr="00DA001F">
        <w:rPr>
          <w:rFonts w:ascii="Times New Roman" w:eastAsia="Times New Roman" w:hAnsi="Times New Roman" w:cs="Times New Roman"/>
          <w:sz w:val="24"/>
          <w:szCs w:val="24"/>
          <w:lang w:eastAsia="ru-RU"/>
        </w:rPr>
        <w:br/>
        <w:t xml:space="preserve">на профильном уровне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составляющие здорового образа жизни и их влияние на безопасность жизнедеятельности личности;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потенциальные опасности природного, техногенного и социального происхождения, характерные для региона проживания;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задачи и структуру государственных служб по защите населения и территорий от чрезвычайных ситуаций;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основы российского законодательства о защите Отечества и воинской обязанности граждан;</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нормы международного гуманитарного права;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назначение и боевые свойства личного оружия;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средства массового поражения и их поражающие факторы;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защитные сооружения гражданской обороны и правила их использования;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правила приема в образовательные учреждения военного профессионального образования МВД России, ФСБ России, МЧС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правила безопасности дорожного движения (в части, касающейся пешеходов, велосипедистов, пассажиров и водителей транспортных средств) (абзац дополнительно включен </w:t>
      </w:r>
      <w:hyperlink r:id="rId101" w:history="1">
        <w:r w:rsidRPr="00DA001F">
          <w:rPr>
            <w:rFonts w:ascii="Times New Roman" w:eastAsia="Times New Roman" w:hAnsi="Times New Roman" w:cs="Times New Roman"/>
            <w:color w:val="0000FF"/>
            <w:sz w:val="24"/>
            <w:szCs w:val="24"/>
            <w:u w:val="single"/>
            <w:lang w:eastAsia="ru-RU"/>
          </w:rPr>
          <w:t>приказом Минобрнауки России от 19 октября 2009 года N 427</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владеть способами защиты населения от чрезвычайных ситуаций природного и техногенного характера;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пользоваться средствами индивидуальной и коллективной защиты;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оценивать уровень своей подготовки и осуществлять осознанное самоопределение по отношению к военной службе;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использовать полученные знания при первоначальной постановке на воинский учет;</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неполную разборку и сборку автомата Калашникова;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вести стрельбу из автомата по неподвижным целям;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 владеть навыками безопасного обращения с оружием;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ориентироваться на местности по карте и двигаться в заданную точку по азимуту;</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обращаться с приборами радиационной, химической разведки и дозиметрического контроля;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элементы строевой и тактической подготовки;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упражнения в объеме требований, предъявляемых к молодому пополнению воинских частей и кандидатам, поступающим в высшие военно-учебные заведения.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соблюдать правила безопасности дорожного движения (в части, касающейся пешеходов, велосипедистов, пассажиров и водителей транспортных средств) (абзац дополнительно включен </w:t>
      </w:r>
      <w:hyperlink r:id="rId102" w:history="1">
        <w:r w:rsidRPr="00DA001F">
          <w:rPr>
            <w:rFonts w:ascii="Times New Roman" w:eastAsia="Times New Roman" w:hAnsi="Times New Roman" w:cs="Times New Roman"/>
            <w:color w:val="0000FF"/>
            <w:sz w:val="24"/>
            <w:szCs w:val="24"/>
            <w:u w:val="single"/>
            <w:lang w:eastAsia="ru-RU"/>
          </w:rPr>
          <w:t>приказом Минобрнауки России от 19 октября 2009 года N 427</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адекватно оценивать транспортные ситуации, опасные для жизни и здоровья (абзац дополнительно включен </w:t>
      </w:r>
      <w:hyperlink r:id="rId103" w:history="1">
        <w:r w:rsidRPr="00DA001F">
          <w:rPr>
            <w:rFonts w:ascii="Times New Roman" w:eastAsia="Times New Roman" w:hAnsi="Times New Roman" w:cs="Times New Roman"/>
            <w:color w:val="0000FF"/>
            <w:sz w:val="24"/>
            <w:szCs w:val="24"/>
            <w:u w:val="single"/>
            <w:lang w:eastAsia="ru-RU"/>
          </w:rPr>
          <w:t>приказом Минобрнауки России от 19 октября 2009 года N 427</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 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 (абзац дополнительно включен </w:t>
      </w:r>
      <w:hyperlink r:id="rId104" w:history="1">
        <w:r w:rsidRPr="00DA001F">
          <w:rPr>
            <w:rFonts w:ascii="Times New Roman" w:eastAsia="Times New Roman" w:hAnsi="Times New Roman" w:cs="Times New Roman"/>
            <w:color w:val="0000FF"/>
            <w:sz w:val="24"/>
            <w:szCs w:val="24"/>
            <w:u w:val="single"/>
            <w:lang w:eastAsia="ru-RU"/>
          </w:rPr>
          <w:t>приказом Минобрнауки России от 19 октября 2009 года N 427</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ведения здорового образа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оказания первой медицинской помощи;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вызова в случае необходимости соответствующих служб экстренной помощи;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приобретения практического опыта деятельности, предшествующей профессиональной, в основе которой лежит данный учебный предмет.</w:t>
      </w:r>
      <w:r w:rsidRPr="00DA001F">
        <w:rPr>
          <w:rFonts w:ascii="Times New Roman" w:eastAsia="Times New Roman" w:hAnsi="Times New Roman" w:cs="Times New Roman"/>
          <w:sz w:val="24"/>
          <w:szCs w:val="24"/>
          <w:lang w:eastAsia="ru-RU"/>
        </w:rPr>
        <w:br/>
        <w:t xml:space="preserve">(Абзац дополнительно включен </w:t>
      </w:r>
      <w:hyperlink r:id="rId105"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Стандарт среднего (полного) общего образования по физической культуре. Базовый уровень</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w:t>
      </w:r>
      <w:r w:rsidRPr="00DA001F">
        <w:rPr>
          <w:rFonts w:ascii="Times New Roman" w:eastAsia="Times New Roman" w:hAnsi="Times New Roman" w:cs="Times New Roman"/>
          <w:sz w:val="24"/>
          <w:szCs w:val="24"/>
          <w:lang w:eastAsia="ru-RU"/>
        </w:rPr>
        <w:br/>
        <w:t xml:space="preserve">Базовый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физической культуры на базовом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 развитие физических качеств и способностей, совершенствование функциональных возможностей организма, укрепление индивидуального здоровья;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системы знаний о занятиях физической культурой, их роли и значении в формировании здорового образа жизни и социальных ориентации;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Физическая культура и основы здорового образа жизни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Основы законодательства Российской Федерации в области физической культуры, спорта, туризма, охраны здоровья</w:t>
      </w:r>
      <w:r w:rsidRPr="00DA001F">
        <w:rPr>
          <w:rFonts w:ascii="Times New Roman" w:eastAsia="Times New Roman" w:hAnsi="Times New Roman" w:cs="Times New Roman"/>
          <w:sz w:val="24"/>
          <w:szCs w:val="24"/>
          <w:lang w:eastAsia="ru-RU"/>
        </w:rPr>
        <w:pict>
          <v:shape id="_x0000_i1199"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200"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 xml:space="preserve">Простым курсивом в тексте здесь и далее выделен материал, который подлежит изучению, но не включается в Требования к уровню подготовки выпускников. </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Особенности соревновательной деятельности в массовых видах спорта; индивидуальная подготовка и требования безопасности.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Физкультурно-оздоровительная деятельность</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201"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Осуществляется с учетом медицинских показаний, уровня физического развития, физической подготовленности и климатических условий региона.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t>Оздоровительные системы физического воспитания.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Индивидуально-ориентированные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оздоровительные ходьба и бег.</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Спортивно-оздоровительная деятельность</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Подготовка к соревновательной деятельности и выполнению видов испытаний (тестов) и нормативов, предусмотренных Всероссийским физкультурно-спортивным комплексом "Готов к труду и обороне" (ГТО);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передвижениях на лыжах; плавании; совершенствование технических приемов и командно-тактических действий в спортивных играх (баскетболе, волейболе, футболе, мини-футболе); технической и тактической подготовки в национальных видах спорта.</w:t>
      </w:r>
      <w:r w:rsidRPr="00DA001F">
        <w:rPr>
          <w:rFonts w:ascii="Times New Roman" w:eastAsia="Times New Roman" w:hAnsi="Times New Roman" w:cs="Times New Roman"/>
          <w:sz w:val="24"/>
          <w:szCs w:val="24"/>
          <w:lang w:eastAsia="ru-RU"/>
        </w:rPr>
        <w:br/>
        <w:t xml:space="preserve">(Абзац в редакции, введенной в действие </w:t>
      </w:r>
      <w:hyperlink r:id="rId106" w:history="1">
        <w:r w:rsidRPr="00DA001F">
          <w:rPr>
            <w:rFonts w:ascii="Times New Roman" w:eastAsia="Times New Roman" w:hAnsi="Times New Roman" w:cs="Times New Roman"/>
            <w:color w:val="0000FF"/>
            <w:sz w:val="24"/>
            <w:szCs w:val="24"/>
            <w:u w:val="single"/>
            <w:lang w:eastAsia="ru-RU"/>
          </w:rPr>
          <w:t>приказом Минобрнауки России от 23 июня 2015 года N 609</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Прикладная физическая подготовка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землей опоре; плавание на груди, спине, боку с грузом в руке.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физической культуры на базовом уровне</w:t>
      </w:r>
      <w:r w:rsidRPr="00DA001F">
        <w:rPr>
          <w:rFonts w:ascii="Times New Roman" w:eastAsia="Times New Roman" w:hAnsi="Times New Roman" w:cs="Times New Roman"/>
          <w:sz w:val="24"/>
          <w:szCs w:val="24"/>
          <w:lang w:eastAsia="ru-RU"/>
        </w:rPr>
        <w:br/>
        <w:t xml:space="preserve">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влияние оздоровительных систем физического воспитания на укрепление здоровья, профилактику профессиональных заболеваний и вредных привычек;</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способы контроля и оценки физического развития и физической подготовленности;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правила и способы планирования системы индивидуальных занятий физическими упражнениями различной направленности.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простейшие приемы самомассажа и релаксации;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преодолевать искусственные и естественные препятствия с использованием разнообразных способов передвижения;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приемы защиты и самообороны, страховки и самостраховки;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осуществлять творческое сотрудничество в коллективных формах занятий физической культурой.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повышения работоспособности, укрепления и сохранения здоровья;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подготовки к профессиональной деятельности и службе в Вооруженных силах Российской Федерации;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организации и проведения индивидуального, коллективного и семейного отдыха, участия в массовых спортивных соревнованиях;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активной творческой жизнедеятельности, выбора и формирования здорового образа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Pr="00DA001F">
        <w:rPr>
          <w:rFonts w:ascii="Times New Roman" w:eastAsia="Times New Roman" w:hAnsi="Times New Roman" w:cs="Times New Roman"/>
          <w:sz w:val="24"/>
          <w:szCs w:val="24"/>
          <w:lang w:eastAsia="ru-RU"/>
        </w:rPr>
        <w:br/>
        <w:t xml:space="preserve">(Абзац дополнительно включен </w:t>
      </w:r>
      <w:hyperlink r:id="rId107"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A001F">
        <w:rPr>
          <w:rFonts w:ascii="Times New Roman" w:eastAsia="Times New Roman" w:hAnsi="Times New Roman" w:cs="Times New Roman"/>
          <w:b/>
          <w:bCs/>
          <w:sz w:val="24"/>
          <w:szCs w:val="24"/>
          <w:lang w:eastAsia="ru-RU"/>
        </w:rPr>
        <w:t xml:space="preserve">Стандарт среднего (полного) общего образования по физической культуре. Профильный уровень </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lastRenderedPageBreak/>
        <w:t xml:space="preserve">Профильный уровень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Изучение физической культуры на профильном уровне среднего (полного) общего образования направлено на достижение следующих целей: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развитие физических качеств и повышение функциональных возможностей организма, совершенствование технико-тактических действий в избранном виде спорта;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воспитание бережного отношения к собственному здоровью;</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овладение технологиями современных оздоровительных систем физического воспитания и прикладной физической подготовки;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освоение знаний о физической культуре, ее связи с физическим воспитанием и спортивной подготовкой, ее роли в формировании здорового образа жизни и сохранении творческого долголетия;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формирование компетентности в физкультурно-оздоровительной и спортивно-оздоровительной деятельности, творческого опыта в индивидуальных и коллективных формах занятий физическими упражнениями.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Обязательный минимум содержания основных образовательных программ</w:t>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Основы физической культуры и спорта</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Основы законодательства Российской Федерации в области физической культуры, спорта, туризма, охраны здоровья</w:t>
      </w:r>
      <w:r w:rsidRPr="00DA001F">
        <w:rPr>
          <w:rFonts w:ascii="Times New Roman" w:eastAsia="Times New Roman" w:hAnsi="Times New Roman" w:cs="Times New Roman"/>
          <w:sz w:val="24"/>
          <w:szCs w:val="24"/>
          <w:lang w:eastAsia="ru-RU"/>
        </w:rPr>
        <w:pict>
          <v:shape id="_x0000_i1202"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t>_______________</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pict>
          <v:shape id="_x0000_i1203" type="#_x0000_t75" al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не нуждается в госрегистрации) (с изменениями на 23 июня 2015 года)" style="width:6pt;height:15pt"/>
        </w:pict>
      </w:r>
      <w:r w:rsidRPr="00DA001F">
        <w:rPr>
          <w:rFonts w:ascii="Times New Roman" w:eastAsia="Times New Roman" w:hAnsi="Times New Roman" w:cs="Times New Roman"/>
          <w:sz w:val="24"/>
          <w:szCs w:val="24"/>
          <w:lang w:eastAsia="ru-RU"/>
        </w:rPr>
        <w:t>Простым курсивом в тексте здесь и далее выделен материал, который подлежит изучению, но не включается в Требования к уровню подготовки выпускников.</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массажа и самомассажа; банные процедуры.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Соревновательная деятельность: правила организации и проведения; обеспечение безопасности.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lastRenderedPageBreak/>
        <w:t>Физкультурно-оздоровительная деятельность</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 статическим и динамическим равновесием):</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Аэробика (индивидуально подобранные композиции из дыхательных, силовых и скоростно-силовых упражнений, комплексы упражнений на растяжение и произвольное напряжение мышц).</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Спортивная деятельность с элементами прикладной подготовки</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t xml:space="preserve">Командные (игровые) виды спорта: технические приемы и командно-тактические действия в футболе (мини-футболе), баскетболе, волейболе и др. (абзац дополнительно включен </w:t>
      </w:r>
      <w:hyperlink r:id="rId108" w:history="1">
        <w:r w:rsidRPr="00DA001F">
          <w:rPr>
            <w:rFonts w:ascii="Times New Roman" w:eastAsia="Times New Roman" w:hAnsi="Times New Roman" w:cs="Times New Roman"/>
            <w:color w:val="0000FF"/>
            <w:sz w:val="24"/>
            <w:szCs w:val="24"/>
            <w:u w:val="single"/>
            <w:lang w:eastAsia="ru-RU"/>
          </w:rPr>
          <w:t>приказом Минобрнауки России от 3 июня 2008 года N 164</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Техническая подготовка в избранном виде спорта. Физическая подготовка средствами избранного вида спорта. Тактические действия и приемы в избранном виде спорта (индивидуальные, групповые и командные) (абзац в редакции </w:t>
      </w:r>
      <w:hyperlink r:id="rId109" w:history="1">
        <w:r w:rsidRPr="00DA001F">
          <w:rPr>
            <w:rFonts w:ascii="Times New Roman" w:eastAsia="Times New Roman" w:hAnsi="Times New Roman" w:cs="Times New Roman"/>
            <w:color w:val="0000FF"/>
            <w:sz w:val="24"/>
            <w:szCs w:val="24"/>
            <w:u w:val="single"/>
            <w:lang w:eastAsia="ru-RU"/>
          </w:rPr>
          <w:t>приказа Минобрнауки России от 3 июня 2008 года N 164</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Спортивные единоборства: технико-тактические действия самообороны; приемы страховки и самостраховки.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Полосы препятствий; кросс по пересеченной местности с элементами спортивного ориентирования; передвижение ходьбой, бегом, прыжками с грузом на плечах (на возвышенной и ограниченной опоре, по наклонной плоскости); плавание на груди и спине, на боку с грузом в руке.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p>
    <w:p w:rsidR="00DA001F" w:rsidRPr="00DA001F" w:rsidRDefault="00DA001F" w:rsidP="00DA001F">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DA001F">
        <w:rPr>
          <w:rFonts w:ascii="Times New Roman" w:eastAsia="Times New Roman" w:hAnsi="Times New Roman" w:cs="Times New Roman"/>
          <w:b/>
          <w:bCs/>
          <w:sz w:val="15"/>
          <w:szCs w:val="15"/>
          <w:lang w:eastAsia="ru-RU"/>
        </w:rPr>
        <w:t>Введение в профессиональную деятельность</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Основные направления профессиональной деятельности специалиста физической культуры. Формы организации занятий физической культурой (начальное представление).</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Самостоятельная организация и проведение физкультурно-оздоровительных мероприятий. Проведение фрагментов уроков с элементами обучения движениям и развития физических качеств (в роли помощника учителя).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Судейство спортивных соревнований по избранному виду спорта.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xml:space="preserve">Судейство спортивных соревнований по командным (игровым) видам спорта: футболу (мини-футболу), баскетболу, волейболу и др. (абзац дополнительно включен </w:t>
      </w:r>
      <w:hyperlink r:id="rId110" w:history="1">
        <w:r w:rsidRPr="00DA001F">
          <w:rPr>
            <w:rFonts w:ascii="Times New Roman" w:eastAsia="Times New Roman" w:hAnsi="Times New Roman" w:cs="Times New Roman"/>
            <w:color w:val="0000FF"/>
            <w:sz w:val="24"/>
            <w:szCs w:val="24"/>
            <w:u w:val="single"/>
            <w:lang w:eastAsia="ru-RU"/>
          </w:rPr>
          <w:t>приказом Минобрнауки России от 3 июня 2008 года N 164</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r>
    </w:p>
    <w:p w:rsidR="00DA001F" w:rsidRPr="00DA001F" w:rsidRDefault="00DA001F" w:rsidP="00DA001F">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DA001F">
        <w:rPr>
          <w:rFonts w:ascii="Times New Roman" w:eastAsia="Times New Roman" w:hAnsi="Times New Roman" w:cs="Times New Roman"/>
          <w:b/>
          <w:bCs/>
          <w:sz w:val="20"/>
          <w:szCs w:val="20"/>
          <w:lang w:eastAsia="ru-RU"/>
        </w:rPr>
        <w:t>Требования к уровню подготовки выпускников</w:t>
      </w:r>
    </w:p>
    <w:p w:rsidR="00DA001F" w:rsidRPr="00DA001F" w:rsidRDefault="00DA001F" w:rsidP="00DA00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В результате изучения физической культуры</w:t>
      </w:r>
      <w:r w:rsidRPr="00DA001F">
        <w:rPr>
          <w:rFonts w:ascii="Times New Roman" w:eastAsia="Times New Roman" w:hAnsi="Times New Roman" w:cs="Times New Roman"/>
          <w:sz w:val="24"/>
          <w:szCs w:val="24"/>
          <w:lang w:eastAsia="ru-RU"/>
        </w:rPr>
        <w:br/>
        <w:t xml:space="preserve">на профильном уровне ученик должен </w:t>
      </w:r>
    </w:p>
    <w:p w:rsidR="00DA001F" w:rsidRPr="00DA001F" w:rsidRDefault="00DA001F" w:rsidP="00DA001F">
      <w:pPr>
        <w:spacing w:before="100" w:beforeAutospacing="1" w:after="100" w:afterAutospacing="1" w:line="240" w:lineRule="auto"/>
        <w:rPr>
          <w:rFonts w:ascii="Times New Roman" w:eastAsia="Times New Roman" w:hAnsi="Times New Roman" w:cs="Times New Roman"/>
          <w:sz w:val="24"/>
          <w:szCs w:val="24"/>
          <w:lang w:eastAsia="ru-RU"/>
        </w:rPr>
      </w:pPr>
      <w:r w:rsidRPr="00DA001F">
        <w:rPr>
          <w:rFonts w:ascii="Times New Roman" w:eastAsia="Times New Roman" w:hAnsi="Times New Roman" w:cs="Times New Roman"/>
          <w:sz w:val="24"/>
          <w:szCs w:val="24"/>
          <w:lang w:eastAsia="ru-RU"/>
        </w:rPr>
        <w:br/>
        <w:t>Знать и понимать: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влияние оздоровительных систем физического воспитания на укрепление здоровья, профилактику профессиональных заболеваний и увеличение продолжительности жизни;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формы занятий физической культурой, их целевое назначение и особенности проведения;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требования безопасности на занятиях физической культурой;</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способы контроля и оценки индивидуального физического развития и физической подготовленности.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Уметь:</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планировать и проводить индивидуальные занятия физическими упражнениями различной целевой направленности;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индивидуально подобранные композиции ритмической и аэробной гимнастики, комплексы атлетической гимнастики;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преодолевать полосы препятствий с использованием разнообразных способов передвижения;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приемы самообороны, страховки и самостраховки;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комплексы упражнений общей и специальной физической подготовки;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соревновательные упражнения и технико-тактические действия в избранном виде спорта;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осуществлять судейство в избранном виде спорта;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проводить физкультурно-оздоровительные мероприятия в режиме учебного дня, фрагменты уроков физической культуры (в роли помощника учителя);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простейшие приемы самомассажа;</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оказывать первую медицинскую помощь при травмах;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lastRenderedPageBreak/>
        <w:br/>
        <w:t>Использовать приобретенные знания и умения в практической деятельности и повседневной жизни для: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повышения работоспособности, сохранения и укрепления здоровья;</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подготовки к службе в Вооруженных силах Российской Федерации, МВД России, ФСБ России, МЧС России;</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организации и проведения индивидуального, коллективного и семейного отдыха, участия в массовых спортивных соревнованиях;</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 приобретения практического опыта деятельности, предшествующей профессиональной, в основе которой лежит данный учебный предмет.</w:t>
      </w:r>
      <w:r w:rsidRPr="00DA001F">
        <w:rPr>
          <w:rFonts w:ascii="Times New Roman" w:eastAsia="Times New Roman" w:hAnsi="Times New Roman" w:cs="Times New Roman"/>
          <w:sz w:val="24"/>
          <w:szCs w:val="24"/>
          <w:lang w:eastAsia="ru-RU"/>
        </w:rPr>
        <w:br/>
        <w:t xml:space="preserve">(Абзац дополнительно включен </w:t>
      </w:r>
      <w:hyperlink r:id="rId111" w:history="1">
        <w:r w:rsidRPr="00DA001F">
          <w:rPr>
            <w:rFonts w:ascii="Times New Roman" w:eastAsia="Times New Roman" w:hAnsi="Times New Roman" w:cs="Times New Roman"/>
            <w:color w:val="0000FF"/>
            <w:sz w:val="24"/>
            <w:szCs w:val="24"/>
            <w:u w:val="single"/>
            <w:lang w:eastAsia="ru-RU"/>
          </w:rPr>
          <w:t>приказом Минобрнауки России от 10 ноября 2011 года N 2643</w:t>
        </w:r>
      </w:hyperlink>
      <w:r w:rsidRPr="00DA001F">
        <w:rPr>
          <w:rFonts w:ascii="Times New Roman" w:eastAsia="Times New Roman" w:hAnsi="Times New Roman" w:cs="Times New Roman"/>
          <w:sz w:val="24"/>
          <w:szCs w:val="24"/>
          <w:lang w:eastAsia="ru-RU"/>
        </w:rPr>
        <w:t>)</w:t>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r>
      <w:r w:rsidRPr="00DA001F">
        <w:rPr>
          <w:rFonts w:ascii="Times New Roman" w:eastAsia="Times New Roman" w:hAnsi="Times New Roman" w:cs="Times New Roman"/>
          <w:sz w:val="24"/>
          <w:szCs w:val="24"/>
          <w:lang w:eastAsia="ru-RU"/>
        </w:rPr>
        <w:br/>
        <w:t>Редакция документа с учетом</w:t>
      </w:r>
      <w:r w:rsidRPr="00DA001F">
        <w:rPr>
          <w:rFonts w:ascii="Times New Roman" w:eastAsia="Times New Roman" w:hAnsi="Times New Roman" w:cs="Times New Roman"/>
          <w:sz w:val="24"/>
          <w:szCs w:val="24"/>
          <w:lang w:eastAsia="ru-RU"/>
        </w:rPr>
        <w:br/>
        <w:t>изменений и дополнений подготовлена</w:t>
      </w:r>
      <w:r w:rsidRPr="00DA001F">
        <w:rPr>
          <w:rFonts w:ascii="Times New Roman" w:eastAsia="Times New Roman" w:hAnsi="Times New Roman" w:cs="Times New Roman"/>
          <w:sz w:val="24"/>
          <w:szCs w:val="24"/>
          <w:lang w:eastAsia="ru-RU"/>
        </w:rPr>
        <w:br/>
        <w:t>ЗАО "Кодекс"</w:t>
      </w:r>
    </w:p>
    <w:p w:rsidR="003C01E7" w:rsidRDefault="003C01E7"/>
    <w:sectPr w:rsidR="003C01E7" w:rsidSect="003C01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A001F"/>
    <w:rsid w:val="003C01E7"/>
    <w:rsid w:val="00DA00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1E7"/>
  </w:style>
  <w:style w:type="paragraph" w:styleId="1">
    <w:name w:val="heading 1"/>
    <w:basedOn w:val="a"/>
    <w:link w:val="10"/>
    <w:uiPriority w:val="9"/>
    <w:qFormat/>
    <w:rsid w:val="00DA00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A001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A001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A001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DA001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DA001F"/>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001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A001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A001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A001F"/>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DA001F"/>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DA001F"/>
    <w:rPr>
      <w:rFonts w:ascii="Times New Roman" w:eastAsia="Times New Roman" w:hAnsi="Times New Roman" w:cs="Times New Roman"/>
      <w:b/>
      <w:bCs/>
      <w:sz w:val="15"/>
      <w:szCs w:val="15"/>
      <w:lang w:eastAsia="ru-RU"/>
    </w:rPr>
  </w:style>
  <w:style w:type="paragraph" w:customStyle="1" w:styleId="headertext">
    <w:name w:val="headertext"/>
    <w:basedOn w:val="a"/>
    <w:rsid w:val="00DA00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DA00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A001F"/>
    <w:rPr>
      <w:color w:val="0000FF"/>
      <w:u w:val="single"/>
    </w:rPr>
  </w:style>
  <w:style w:type="character" w:styleId="a4">
    <w:name w:val="FollowedHyperlink"/>
    <w:basedOn w:val="a0"/>
    <w:uiPriority w:val="99"/>
    <w:semiHidden/>
    <w:unhideWhenUsed/>
    <w:rsid w:val="00DA001F"/>
    <w:rPr>
      <w:color w:val="800080"/>
      <w:u w:val="single"/>
    </w:rPr>
  </w:style>
</w:styles>
</file>

<file path=word/webSettings.xml><?xml version="1.0" encoding="utf-8"?>
<w:webSettings xmlns:r="http://schemas.openxmlformats.org/officeDocument/2006/relationships" xmlns:w="http://schemas.openxmlformats.org/wordprocessingml/2006/main">
  <w:divs>
    <w:div w:id="2027322134">
      <w:bodyDiv w:val="1"/>
      <w:marLeft w:val="0"/>
      <w:marRight w:val="0"/>
      <w:marTop w:val="0"/>
      <w:marBottom w:val="0"/>
      <w:divBdr>
        <w:top w:val="none" w:sz="0" w:space="0" w:color="auto"/>
        <w:left w:val="none" w:sz="0" w:space="0" w:color="auto"/>
        <w:bottom w:val="none" w:sz="0" w:space="0" w:color="auto"/>
        <w:right w:val="none" w:sz="0" w:space="0" w:color="auto"/>
      </w:divBdr>
      <w:divsChild>
        <w:div w:id="1907186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04937" TargetMode="External"/><Relationship Id="rId21" Type="http://schemas.openxmlformats.org/officeDocument/2006/relationships/hyperlink" Target="http://docs.cntd.ru/document/902181347" TargetMode="External"/><Relationship Id="rId42" Type="http://schemas.openxmlformats.org/officeDocument/2006/relationships/hyperlink" Target="http://docs.cntd.ru/document/9003751" TargetMode="External"/><Relationship Id="rId47" Type="http://schemas.openxmlformats.org/officeDocument/2006/relationships/hyperlink" Target="http://docs.cntd.ru/document/902334699" TargetMode="External"/><Relationship Id="rId63" Type="http://schemas.openxmlformats.org/officeDocument/2006/relationships/hyperlink" Target="http://docs.cntd.ru/document/9004937" TargetMode="External"/><Relationship Id="rId68" Type="http://schemas.openxmlformats.org/officeDocument/2006/relationships/hyperlink" Target="http://docs.cntd.ru/document/901817660" TargetMode="External"/><Relationship Id="rId84" Type="http://schemas.openxmlformats.org/officeDocument/2006/relationships/hyperlink" Target="http://docs.cntd.ru/document/902334699" TargetMode="External"/><Relationship Id="rId89" Type="http://schemas.openxmlformats.org/officeDocument/2006/relationships/hyperlink" Target="http://docs.cntd.ru/document/902334699" TargetMode="External"/><Relationship Id="rId1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docs.cntd.ru/document/902341649" TargetMode="External"/><Relationship Id="rId29" Type="http://schemas.openxmlformats.org/officeDocument/2006/relationships/hyperlink" Target="http://docs.cntd.ru/document/9004937" TargetMode="External"/><Relationship Id="rId107" Type="http://schemas.openxmlformats.org/officeDocument/2006/relationships/hyperlink" Target="http://docs.cntd.ru/document/902334699" TargetMode="External"/><Relationship Id="rId11" Type="http://schemas.openxmlformats.org/officeDocument/2006/relationships/hyperlink" Target="http://docs.cntd.ru/document/901757673" TargetMode="External"/><Relationship Id="rId24" Type="http://schemas.openxmlformats.org/officeDocument/2006/relationships/hyperlink" Target="http://docs.cntd.ru/document/902105026" TargetMode="External"/><Relationship Id="rId32" Type="http://schemas.openxmlformats.org/officeDocument/2006/relationships/hyperlink" Target="http://docs.cntd.ru/document/902181347" TargetMode="External"/><Relationship Id="rId37" Type="http://schemas.openxmlformats.org/officeDocument/2006/relationships/hyperlink" Target="http://docs.cntd.ru/document/902105026" TargetMode="External"/><Relationship Id="rId40" Type="http://schemas.openxmlformats.org/officeDocument/2006/relationships/hyperlink" Target="http://docs.cntd.ru/document/420285384" TargetMode="External"/><Relationship Id="rId45" Type="http://schemas.openxmlformats.org/officeDocument/2006/relationships/hyperlink" Target="http://docs.cntd.ru/document/902334699" TargetMode="External"/><Relationship Id="rId53" Type="http://schemas.openxmlformats.org/officeDocument/2006/relationships/hyperlink" Target="http://docs.cntd.ru/document/902334699" TargetMode="External"/><Relationship Id="rId58" Type="http://schemas.openxmlformats.org/officeDocument/2006/relationships/hyperlink" Target="http://docs.cntd.ru/document/902334699" TargetMode="External"/><Relationship Id="rId66" Type="http://schemas.openxmlformats.org/officeDocument/2006/relationships/hyperlink" Target="http://docs.cntd.ru/document/902324379" TargetMode="External"/><Relationship Id="rId74" Type="http://schemas.openxmlformats.org/officeDocument/2006/relationships/hyperlink" Target="http://docs.cntd.ru/document/9004937" TargetMode="External"/><Relationship Id="rId79" Type="http://schemas.openxmlformats.org/officeDocument/2006/relationships/hyperlink" Target="http://docs.cntd.ru/document/902334699" TargetMode="External"/><Relationship Id="rId87" Type="http://schemas.openxmlformats.org/officeDocument/2006/relationships/hyperlink" Target="http://docs.cntd.ru/document/902334699" TargetMode="External"/><Relationship Id="rId102" Type="http://schemas.openxmlformats.org/officeDocument/2006/relationships/hyperlink" Target="http://docs.cntd.ru/document/902181347" TargetMode="External"/><Relationship Id="rId110" Type="http://schemas.openxmlformats.org/officeDocument/2006/relationships/hyperlink" Target="http://docs.cntd.ru/document/902105026" TargetMode="External"/><Relationship Id="rId5" Type="http://schemas.openxmlformats.org/officeDocument/2006/relationships/hyperlink" Target="http://docs.cntd.ru/document/902173625" TargetMode="External"/><Relationship Id="rId61" Type="http://schemas.openxmlformats.org/officeDocument/2006/relationships/hyperlink" Target="http://docs.cntd.ru/document/901941395" TargetMode="External"/><Relationship Id="rId82" Type="http://schemas.openxmlformats.org/officeDocument/2006/relationships/hyperlink" Target="http://docs.cntd.ru/document/902334699" TargetMode="External"/><Relationship Id="rId90" Type="http://schemas.openxmlformats.org/officeDocument/2006/relationships/hyperlink" Target="http://docs.cntd.ru/document/902334699" TargetMode="External"/><Relationship Id="rId95" Type="http://schemas.openxmlformats.org/officeDocument/2006/relationships/hyperlink" Target="http://docs.cntd.ru/document/902181347" TargetMode="External"/><Relationship Id="rId19" Type="http://schemas.openxmlformats.org/officeDocument/2006/relationships/hyperlink" Target="http://docs.cntd.ru/document/9004937" TargetMode="External"/><Relationship Id="rId14" Type="http://schemas.openxmlformats.org/officeDocument/2006/relationships/hyperlink" Target="http://docs.cntd.ru/document/901895865" TargetMode="External"/><Relationship Id="rId22" Type="http://schemas.openxmlformats.org/officeDocument/2006/relationships/hyperlink" Target="http://docs.cntd.ru/document/902181347" TargetMode="External"/><Relationship Id="rId27" Type="http://schemas.openxmlformats.org/officeDocument/2006/relationships/hyperlink" Target="http://docs.cntd.ru/document/901941395" TargetMode="External"/><Relationship Id="rId30" Type="http://schemas.openxmlformats.org/officeDocument/2006/relationships/hyperlink" Target="http://docs.cntd.ru/document/9004937" TargetMode="External"/><Relationship Id="rId35" Type="http://schemas.openxmlformats.org/officeDocument/2006/relationships/hyperlink" Target="http://docs.cntd.ru/document/902105026" TargetMode="External"/><Relationship Id="rId43" Type="http://schemas.openxmlformats.org/officeDocument/2006/relationships/hyperlink" Target="http://docs.cntd.ru/document/902334699" TargetMode="External"/><Relationship Id="rId48" Type="http://schemas.openxmlformats.org/officeDocument/2006/relationships/hyperlink" Target="http://docs.cntd.ru/document/902334699" TargetMode="External"/><Relationship Id="rId56" Type="http://schemas.openxmlformats.org/officeDocument/2006/relationships/hyperlink" Target="http://docs.cntd.ru/document/902334699" TargetMode="External"/><Relationship Id="rId64" Type="http://schemas.openxmlformats.org/officeDocument/2006/relationships/hyperlink" Target="http://docs.cntd.ru/document/902324379" TargetMode="External"/><Relationship Id="rId69" Type="http://schemas.openxmlformats.org/officeDocument/2006/relationships/hyperlink" Target="http://docs.cntd.ru/document/9004937" TargetMode="External"/><Relationship Id="rId77" Type="http://schemas.openxmlformats.org/officeDocument/2006/relationships/hyperlink" Target="http://docs.cntd.ru/document/902334699" TargetMode="External"/><Relationship Id="rId100" Type="http://schemas.openxmlformats.org/officeDocument/2006/relationships/hyperlink" Target="http://docs.cntd.ru/document/902181347" TargetMode="External"/><Relationship Id="rId105" Type="http://schemas.openxmlformats.org/officeDocument/2006/relationships/hyperlink" Target="http://docs.cntd.ru/document/902334699" TargetMode="External"/><Relationship Id="rId113" Type="http://schemas.openxmlformats.org/officeDocument/2006/relationships/theme" Target="theme/theme1.xml"/><Relationship Id="rId8" Type="http://schemas.openxmlformats.org/officeDocument/2006/relationships/hyperlink" Target="http://docs.cntd.ru/document/902324379" TargetMode="External"/><Relationship Id="rId51" Type="http://schemas.openxmlformats.org/officeDocument/2006/relationships/hyperlink" Target="http://docs.cntd.ru/document/902173625" TargetMode="External"/><Relationship Id="rId72" Type="http://schemas.openxmlformats.org/officeDocument/2006/relationships/hyperlink" Target="http://docs.cntd.ru/document/9004937" TargetMode="External"/><Relationship Id="rId80" Type="http://schemas.openxmlformats.org/officeDocument/2006/relationships/hyperlink" Target="http://docs.cntd.ru/document/902334699" TargetMode="External"/><Relationship Id="rId85" Type="http://schemas.openxmlformats.org/officeDocument/2006/relationships/hyperlink" Target="http://docs.cntd.ru/document/902334699" TargetMode="External"/><Relationship Id="rId93" Type="http://schemas.openxmlformats.org/officeDocument/2006/relationships/hyperlink" Target="http://docs.cntd.ru/document/902334699" TargetMode="External"/><Relationship Id="rId98" Type="http://schemas.openxmlformats.org/officeDocument/2006/relationships/hyperlink" Target="http://docs.cntd.ru/document/902181347" TargetMode="External"/><Relationship Id="rId3" Type="http://schemas.openxmlformats.org/officeDocument/2006/relationships/webSettings" Target="webSettings.xml"/><Relationship Id="rId12" Type="http://schemas.openxmlformats.org/officeDocument/2006/relationships/hyperlink" Target="http://docs.cntd.ru/document/901757673" TargetMode="External"/><Relationship Id="rId17" Type="http://schemas.openxmlformats.org/officeDocument/2006/relationships/hyperlink" Target="http://docs.cntd.ru/document/902344939" TargetMode="External"/><Relationship Id="rId25" Type="http://schemas.openxmlformats.org/officeDocument/2006/relationships/hyperlink" Target="http://docs.cntd.ru/document/902105026" TargetMode="External"/><Relationship Id="rId33" Type="http://schemas.openxmlformats.org/officeDocument/2006/relationships/hyperlink" Target="http://docs.cntd.ru/document/902181347" TargetMode="External"/><Relationship Id="rId38" Type="http://schemas.openxmlformats.org/officeDocument/2006/relationships/hyperlink" Target="http://docs.cntd.ru/document/902105026" TargetMode="External"/><Relationship Id="rId46" Type="http://schemas.openxmlformats.org/officeDocument/2006/relationships/hyperlink" Target="http://docs.cntd.ru/document/902334699" TargetMode="External"/><Relationship Id="rId59" Type="http://schemas.openxmlformats.org/officeDocument/2006/relationships/hyperlink" Target="http://docs.cntd.ru/document/902334699" TargetMode="External"/><Relationship Id="rId67" Type="http://schemas.openxmlformats.org/officeDocument/2006/relationships/hyperlink" Target="http://docs.cntd.ru/document/901941395" TargetMode="External"/><Relationship Id="rId103" Type="http://schemas.openxmlformats.org/officeDocument/2006/relationships/hyperlink" Target="http://docs.cntd.ru/document/902181347" TargetMode="External"/><Relationship Id="rId108" Type="http://schemas.openxmlformats.org/officeDocument/2006/relationships/hyperlink" Target="http://docs.cntd.ru/document/902105026" TargetMode="External"/><Relationship Id="rId20" Type="http://schemas.openxmlformats.org/officeDocument/2006/relationships/hyperlink" Target="http://docs.cntd.ru/document/902181347" TargetMode="External"/><Relationship Id="rId41" Type="http://schemas.openxmlformats.org/officeDocument/2006/relationships/hyperlink" Target="http://docs.cntd.ru/document/902341649" TargetMode="External"/><Relationship Id="rId54" Type="http://schemas.openxmlformats.org/officeDocument/2006/relationships/hyperlink" Target="http://docs.cntd.ru/document/902334699" TargetMode="External"/><Relationship Id="rId62" Type="http://schemas.openxmlformats.org/officeDocument/2006/relationships/hyperlink" Target="http://docs.cntd.ru/document/901817660" TargetMode="External"/><Relationship Id="rId70" Type="http://schemas.openxmlformats.org/officeDocument/2006/relationships/hyperlink" Target="http://docs.cntd.ru/document/902324379" TargetMode="External"/><Relationship Id="rId75" Type="http://schemas.openxmlformats.org/officeDocument/2006/relationships/hyperlink" Target="http://docs.cntd.ru/document/9004937" TargetMode="External"/><Relationship Id="rId83" Type="http://schemas.openxmlformats.org/officeDocument/2006/relationships/hyperlink" Target="http://docs.cntd.ru/document/902334699" TargetMode="External"/><Relationship Id="rId88" Type="http://schemas.openxmlformats.org/officeDocument/2006/relationships/hyperlink" Target="http://docs.cntd.ru/document/902334699" TargetMode="External"/><Relationship Id="rId91" Type="http://schemas.openxmlformats.org/officeDocument/2006/relationships/hyperlink" Target="http://docs.cntd.ru/document/902334699" TargetMode="External"/><Relationship Id="rId96" Type="http://schemas.openxmlformats.org/officeDocument/2006/relationships/hyperlink" Target="http://docs.cntd.ru/document/902181347" TargetMode="External"/><Relationship Id="rId111" Type="http://schemas.openxmlformats.org/officeDocument/2006/relationships/hyperlink" Target="http://docs.cntd.ru/document/902334699" TargetMode="External"/><Relationship Id="rId1" Type="http://schemas.openxmlformats.org/officeDocument/2006/relationships/styles" Target="styles.xml"/><Relationship Id="rId6" Type="http://schemas.openxmlformats.org/officeDocument/2006/relationships/hyperlink" Target="http://docs.cntd.ru/document/902181347" TargetMode="External"/><Relationship Id="rId15" Type="http://schemas.openxmlformats.org/officeDocument/2006/relationships/hyperlink" Target="http://docs.cntd.ru/document/902341649" TargetMode="External"/><Relationship Id="rId23" Type="http://schemas.openxmlformats.org/officeDocument/2006/relationships/hyperlink" Target="http://docs.cntd.ru/document/902105026" TargetMode="External"/><Relationship Id="rId28" Type="http://schemas.openxmlformats.org/officeDocument/2006/relationships/hyperlink" Target="http://docs.cntd.ru/document/9004937" TargetMode="External"/><Relationship Id="rId36" Type="http://schemas.openxmlformats.org/officeDocument/2006/relationships/hyperlink" Target="http://docs.cntd.ru/document/902105026" TargetMode="External"/><Relationship Id="rId49" Type="http://schemas.openxmlformats.org/officeDocument/2006/relationships/hyperlink" Target="http://docs.cntd.ru/document/902334699" TargetMode="External"/><Relationship Id="rId57" Type="http://schemas.openxmlformats.org/officeDocument/2006/relationships/hyperlink" Target="http://docs.cntd.ru/document/902334699" TargetMode="External"/><Relationship Id="rId106" Type="http://schemas.openxmlformats.org/officeDocument/2006/relationships/hyperlink" Target="http://docs.cntd.ru/document/420285384" TargetMode="External"/><Relationship Id="rId10" Type="http://schemas.openxmlformats.org/officeDocument/2006/relationships/hyperlink" Target="http://docs.cntd.ru/document/420285384" TargetMode="External"/><Relationship Id="rId31" Type="http://schemas.openxmlformats.org/officeDocument/2006/relationships/hyperlink" Target="http://docs.cntd.ru/document/902181347" TargetMode="External"/><Relationship Id="rId44" Type="http://schemas.openxmlformats.org/officeDocument/2006/relationships/hyperlink" Target="http://docs.cntd.ru/document/902334699" TargetMode="External"/><Relationship Id="rId52" Type="http://schemas.openxmlformats.org/officeDocument/2006/relationships/hyperlink" Target="http://docs.cntd.ru/document/902334699" TargetMode="External"/><Relationship Id="rId60" Type="http://schemas.openxmlformats.org/officeDocument/2006/relationships/hyperlink" Target="http://docs.cntd.ru/document/902324379" TargetMode="External"/><Relationship Id="rId65" Type="http://schemas.openxmlformats.org/officeDocument/2006/relationships/hyperlink" Target="http://docs.cntd.ru/document/902334699" TargetMode="External"/><Relationship Id="rId73" Type="http://schemas.openxmlformats.org/officeDocument/2006/relationships/hyperlink" Target="http://docs.cntd.ru/document/902334699" TargetMode="External"/><Relationship Id="rId78" Type="http://schemas.openxmlformats.org/officeDocument/2006/relationships/hyperlink" Target="http://docs.cntd.ru/document/902334699" TargetMode="External"/><Relationship Id="rId81" Type="http://schemas.openxmlformats.org/officeDocument/2006/relationships/hyperlink" Target="http://docs.cntd.ru/document/902334699" TargetMode="External"/><Relationship Id="rId86" Type="http://schemas.openxmlformats.org/officeDocument/2006/relationships/hyperlink" Target="http://docs.cntd.ru/document/902334699" TargetMode="External"/><Relationship Id="rId94" Type="http://schemas.openxmlformats.org/officeDocument/2006/relationships/hyperlink" Target="http://docs.cntd.ru/document/902181347" TargetMode="External"/><Relationship Id="rId99" Type="http://schemas.openxmlformats.org/officeDocument/2006/relationships/hyperlink" Target="http://docs.cntd.ru/document/902334699" TargetMode="External"/><Relationship Id="rId101" Type="http://schemas.openxmlformats.org/officeDocument/2006/relationships/hyperlink" Target="http://docs.cntd.ru/document/902181347" TargetMode="External"/><Relationship Id="rId4" Type="http://schemas.openxmlformats.org/officeDocument/2006/relationships/hyperlink" Target="http://docs.cntd.ru/document/902105026" TargetMode="External"/><Relationship Id="rId9" Type="http://schemas.openxmlformats.org/officeDocument/2006/relationships/hyperlink" Target="http://docs.cntd.ru/document/902341649" TargetMode="External"/><Relationship Id="rId13" Type="http://schemas.openxmlformats.org/officeDocument/2006/relationships/hyperlink" Target="http://docs.cntd.ru/document/901894708" TargetMode="External"/><Relationship Id="rId18" Type="http://schemas.openxmlformats.org/officeDocument/2006/relationships/hyperlink" Target="http://docs.cntd.ru/document/902341649" TargetMode="External"/><Relationship Id="rId39" Type="http://schemas.openxmlformats.org/officeDocument/2006/relationships/hyperlink" Target="http://docs.cntd.ru/document/902105026" TargetMode="External"/><Relationship Id="rId109" Type="http://schemas.openxmlformats.org/officeDocument/2006/relationships/hyperlink" Target="http://docs.cntd.ru/document/902105026" TargetMode="External"/><Relationship Id="rId34" Type="http://schemas.openxmlformats.org/officeDocument/2006/relationships/hyperlink" Target="http://docs.cntd.ru/document/902181347" TargetMode="External"/><Relationship Id="rId50" Type="http://schemas.openxmlformats.org/officeDocument/2006/relationships/hyperlink" Target="http://docs.cntd.ru/document/902334699" TargetMode="External"/><Relationship Id="rId55" Type="http://schemas.openxmlformats.org/officeDocument/2006/relationships/hyperlink" Target="http://docs.cntd.ru/document/902334699" TargetMode="External"/><Relationship Id="rId76" Type="http://schemas.openxmlformats.org/officeDocument/2006/relationships/hyperlink" Target="http://docs.cntd.ru/document/902334699" TargetMode="External"/><Relationship Id="rId97" Type="http://schemas.openxmlformats.org/officeDocument/2006/relationships/hyperlink" Target="http://docs.cntd.ru/document/902181347" TargetMode="External"/><Relationship Id="rId104" Type="http://schemas.openxmlformats.org/officeDocument/2006/relationships/hyperlink" Target="http://docs.cntd.ru/document/902181347" TargetMode="External"/><Relationship Id="rId7" Type="http://schemas.openxmlformats.org/officeDocument/2006/relationships/hyperlink" Target="http://docs.cntd.ru/document/902334699" TargetMode="External"/><Relationship Id="rId71" Type="http://schemas.openxmlformats.org/officeDocument/2006/relationships/hyperlink" Target="http://docs.cntd.ru/document/902334699" TargetMode="External"/><Relationship Id="rId92" Type="http://schemas.openxmlformats.org/officeDocument/2006/relationships/hyperlink" Target="http://docs.cntd.ru/document/9023346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117673</Words>
  <Characters>670739</Characters>
  <Application>Microsoft Office Word</Application>
  <DocSecurity>0</DocSecurity>
  <Lines>5589</Lines>
  <Paragraphs>1573</Paragraphs>
  <ScaleCrop>false</ScaleCrop>
  <Company/>
  <LinksUpToDate>false</LinksUpToDate>
  <CharactersWithSpaces>786839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2</cp:revision>
  <dcterms:created xsi:type="dcterms:W3CDTF">2016-03-23T14:26:00Z</dcterms:created>
  <dcterms:modified xsi:type="dcterms:W3CDTF">2016-03-23T14:32:00Z</dcterms:modified>
</cp:coreProperties>
</file>