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EC" w:rsidRPr="00DF7969" w:rsidRDefault="006F59EC" w:rsidP="00FA0CA7">
      <w:pPr>
        <w:keepNext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2E2" w:rsidRPr="000B2CA0" w:rsidRDefault="009202E2" w:rsidP="0092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B2C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E2" w:rsidRPr="000B2CA0" w:rsidRDefault="009202E2" w:rsidP="009202E2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9202E2" w:rsidRPr="000B2CA0" w:rsidTr="004366EA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02E2" w:rsidRDefault="009202E2" w:rsidP="004366EA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368661, РД</w:t>
            </w:r>
            <w:r w:rsidRPr="000B2CA0">
              <w:rPr>
                <w:rFonts w:ascii="Times New Roman" w:hAnsi="Times New Roman" w:cs="Times New Roman"/>
                <w:shadow/>
                <w:sz w:val="24"/>
                <w:szCs w:val="24"/>
              </w:rPr>
              <w:t>, Табасаранский райо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н, с. Марага, ул. </w:t>
            </w:r>
            <w:proofErr w:type="spell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Джурдакская</w:t>
            </w:r>
            <w:proofErr w:type="spell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, 65.  тел* 8 (928)-572-72-78</w:t>
            </w:r>
          </w:p>
          <w:p w:rsidR="00FA0CA7" w:rsidRDefault="00FA0CA7" w:rsidP="004366EA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9202E2" w:rsidRDefault="009202E2" w:rsidP="009202E2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                                           Приказ  № </w:t>
            </w:r>
            <w:r w:rsidR="00804D0C">
              <w:rPr>
                <w:rFonts w:ascii="Times New Roman" w:hAnsi="Times New Roman" w:cs="Times New Roman"/>
                <w:shadow/>
                <w:sz w:val="24"/>
                <w:szCs w:val="24"/>
              </w:rPr>
              <w:t>51</w:t>
            </w:r>
          </w:p>
          <w:p w:rsidR="009202E2" w:rsidRPr="000B2CA0" w:rsidRDefault="009202E2" w:rsidP="009202E2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</w:t>
            </w:r>
            <w:r w:rsidR="00EA09C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от 12 мая 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2020 г.                                                        с. Марага</w:t>
            </w:r>
          </w:p>
        </w:tc>
      </w:tr>
    </w:tbl>
    <w:p w:rsidR="009202E2" w:rsidRPr="00FA0CA7" w:rsidRDefault="009202E2" w:rsidP="00FA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СРЕДНЯЯ ОБЩЕОБРАЗОВАТЕЛЬНАЯ  ШКОЛА №1»                                              </w:t>
      </w:r>
    </w:p>
    <w:p w:rsidR="006F59EC" w:rsidRPr="0054792E" w:rsidRDefault="006F59EC" w:rsidP="006F59E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Об утверждении временного порядка проведения </w:t>
      </w:r>
      <w:proofErr w:type="gramStart"/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промежуточной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и </w:t>
      </w:r>
    </w:p>
    <w:p w:rsidR="006F59EC" w:rsidRDefault="006F59EC" w:rsidP="006F59E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8"/>
          <w:szCs w:val="28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итоговой аттестации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выпускников </w:t>
      </w:r>
      <w:r w:rsidR="00402669">
        <w:rPr>
          <w:rFonts w:ascii="yandex-sans" w:eastAsia="Times New Roman" w:hAnsi="yandex-sans" w:cs="Times New Roman"/>
          <w:b/>
          <w:sz w:val="28"/>
          <w:szCs w:val="28"/>
        </w:rPr>
        <w:t>МК</w:t>
      </w:r>
      <w:r w:rsidRPr="006B7954">
        <w:rPr>
          <w:rFonts w:ascii="yandex-sans" w:eastAsia="Times New Roman" w:hAnsi="yandex-sans" w:cs="Times New Roman"/>
          <w:b/>
          <w:sz w:val="28"/>
          <w:szCs w:val="28"/>
        </w:rPr>
        <w:t>ОУ «</w:t>
      </w:r>
      <w:r w:rsidR="00402669">
        <w:rPr>
          <w:rFonts w:ascii="yandex-sans" w:eastAsia="Times New Roman" w:hAnsi="yandex-sans" w:cs="Times New Roman"/>
          <w:b/>
          <w:sz w:val="28"/>
          <w:szCs w:val="28"/>
        </w:rPr>
        <w:t xml:space="preserve">Марагинская </w:t>
      </w:r>
      <w:r w:rsidRPr="006B7954">
        <w:rPr>
          <w:rFonts w:ascii="yandex-sans" w:eastAsia="Times New Roman" w:hAnsi="yandex-sans" w:cs="Times New Roman"/>
          <w:b/>
          <w:sz w:val="28"/>
          <w:szCs w:val="28"/>
        </w:rPr>
        <w:t xml:space="preserve"> СОШ</w:t>
      </w:r>
      <w:r w:rsidR="00402669">
        <w:rPr>
          <w:rFonts w:ascii="yandex-sans" w:eastAsia="Times New Roman" w:hAnsi="yandex-sans" w:cs="Times New Roman"/>
          <w:b/>
          <w:sz w:val="28"/>
          <w:szCs w:val="28"/>
        </w:rPr>
        <w:t xml:space="preserve"> №1</w:t>
      </w:r>
      <w:r w:rsidRPr="006B7954">
        <w:rPr>
          <w:rFonts w:ascii="yandex-sans" w:eastAsia="Times New Roman" w:hAnsi="yandex-sans" w:cs="Times New Roman"/>
          <w:b/>
          <w:sz w:val="28"/>
          <w:szCs w:val="28"/>
        </w:rPr>
        <w:t>»</w:t>
      </w:r>
      <w:r>
        <w:rPr>
          <w:rFonts w:ascii="yandex-sans" w:eastAsia="Times New Roman" w:hAnsi="yandex-sans" w:cs="Times New Roman"/>
          <w:b/>
          <w:color w:val="FF0000"/>
          <w:sz w:val="28"/>
          <w:szCs w:val="28"/>
        </w:rPr>
        <w:t xml:space="preserve"> </w:t>
      </w:r>
    </w:p>
    <w:p w:rsidR="006F59EC" w:rsidRPr="0054792E" w:rsidRDefault="006F59EC" w:rsidP="006F59E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8"/>
          <w:szCs w:val="28"/>
        </w:rPr>
      </w:pPr>
      <w:r>
        <w:rPr>
          <w:rFonts w:ascii="yandex-sans" w:eastAsia="Times New Roman" w:hAnsi="yandex-sans" w:cs="Times New Roman"/>
          <w:b/>
          <w:sz w:val="28"/>
          <w:szCs w:val="28"/>
        </w:rPr>
        <w:t>в 2019-2020 учебном году</w:t>
      </w:r>
    </w:p>
    <w:p w:rsidR="006F59EC" w:rsidRDefault="006F59EC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02669" w:rsidRDefault="006F59EC" w:rsidP="009202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Указа Президента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 апреля 2020 г. № 545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мерах по обеспечению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санитарно-эпидемиологического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благополучия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(COVID-19)»,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2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протоколов </w:t>
      </w:r>
      <w:proofErr w:type="spellStart"/>
      <w:r w:rsidR="00402669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заседанияй</w:t>
      </w:r>
      <w:proofErr w:type="spellEnd"/>
      <w:r w:rsidR="00402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оперативного штаба Республики Дагестан и МР «Табасаранский район»   соответственно от 18.03. 2020 г и 19.03. 2020 г., </w:t>
      </w:r>
    </w:p>
    <w:p w:rsidR="006F59EC" w:rsidRPr="00336042" w:rsidRDefault="00402669" w:rsidP="00920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главы МР «Табасаранский </w:t>
      </w:r>
      <w:r w:rsidR="00B77BFA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район» от 19.03. 2020 г. № 47-р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59EC" w:rsidRPr="00336042" w:rsidRDefault="006F59EC" w:rsidP="00FA0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9EC" w:rsidRDefault="006F59EC" w:rsidP="006F5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proofErr w:type="gram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к а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а 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59EC" w:rsidRPr="0054792E" w:rsidRDefault="006F59EC" w:rsidP="006F59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9EC" w:rsidRPr="0054792E" w:rsidRDefault="006F59EC" w:rsidP="006F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твердить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временный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выпускников общеобразовательной организации, завершивших обучение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образовательным программам основного общего и </w:t>
      </w:r>
      <w:r w:rsidRPr="006B7954">
        <w:rPr>
          <w:rFonts w:ascii="Times New Roman" w:eastAsia="Times New Roman" w:hAnsi="Times New Roman" w:cs="Times New Roman"/>
          <w:sz w:val="28"/>
          <w:szCs w:val="28"/>
        </w:rPr>
        <w:t>среднего общего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в 2019-2020 учебном году в условиях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обучения, согласно приложению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75A3" w:rsidRPr="00FA0CA7" w:rsidRDefault="006F59EC" w:rsidP="00FA0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02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азместить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CA7">
        <w:rPr>
          <w:rFonts w:ascii="Times New Roman" w:eastAsia="Times New Roman" w:hAnsi="Times New Roman" w:cs="Times New Roman"/>
          <w:sz w:val="26"/>
          <w:szCs w:val="26"/>
        </w:rPr>
        <w:t xml:space="preserve">МКОУ «Марагинская </w:t>
      </w:r>
      <w:r w:rsidR="00FA0CA7" w:rsidRPr="006B795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FA0CA7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FA0CA7" w:rsidRPr="006B795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F59EC" w:rsidRPr="0054792E" w:rsidRDefault="006F59EC" w:rsidP="006F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3 Классным руководителям ознакомить обучающихся и их родителей</w:t>
      </w:r>
    </w:p>
    <w:p w:rsidR="006F59EC" w:rsidRPr="0054792E" w:rsidRDefault="006F59EC" w:rsidP="006F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(законных представителей) с Временным порядком промежуточной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аттестации.</w:t>
      </w:r>
    </w:p>
    <w:p w:rsidR="006F59EC" w:rsidRPr="0054792E" w:rsidRDefault="006F59EC" w:rsidP="006F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данного приказа оставляю за собой.</w:t>
      </w:r>
    </w:p>
    <w:p w:rsidR="006F59EC" w:rsidRDefault="006F59EC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202E2" w:rsidRDefault="009202E2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202E2" w:rsidRDefault="009202E2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202E2" w:rsidRDefault="009202E2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        </w:t>
      </w:r>
      <w:r w:rsidR="006F59EC" w:rsidRPr="006B795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Директор </w:t>
      </w:r>
      <w:r w:rsidR="006F59E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       </w:t>
      </w:r>
      <w:r w:rsidR="006F59E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Гасанов А.Н.</w:t>
      </w:r>
      <w:r w:rsidR="006F59EC" w:rsidRPr="006B7954">
        <w:rPr>
          <w:rFonts w:ascii="yandex-sans" w:eastAsia="Times New Roman" w:hAnsi="yandex-sans" w:cs="Times New Roman"/>
          <w:color w:val="FF0000"/>
          <w:sz w:val="28"/>
          <w:szCs w:val="28"/>
        </w:rPr>
        <w:t xml:space="preserve">                           </w:t>
      </w:r>
    </w:p>
    <w:p w:rsidR="009202E2" w:rsidRDefault="009202E2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9202E2" w:rsidRDefault="009202E2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6F59EC" w:rsidRPr="006B7954" w:rsidRDefault="006F59EC" w:rsidP="006F59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  <w:r w:rsidRPr="006B7954">
        <w:rPr>
          <w:rFonts w:ascii="yandex-sans" w:eastAsia="Times New Roman" w:hAnsi="yandex-sans" w:cs="Times New Roman"/>
          <w:color w:val="FF0000"/>
          <w:sz w:val="28"/>
          <w:szCs w:val="28"/>
        </w:rPr>
        <w:lastRenderedPageBreak/>
        <w:t xml:space="preserve">                                                       </w:t>
      </w:r>
    </w:p>
    <w:p w:rsidR="006F59EC" w:rsidRDefault="006F59EC" w:rsidP="006F59EC">
      <w:pPr>
        <w:rPr>
          <w:color w:val="FF0000"/>
        </w:rPr>
      </w:pPr>
    </w:p>
    <w:p w:rsidR="006F59EC" w:rsidRPr="004B254A" w:rsidRDefault="006F59EC" w:rsidP="006F59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6F59EC" w:rsidRPr="007B2233" w:rsidRDefault="006F59EC" w:rsidP="006F59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254A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02.06. 2020. № 61</w:t>
      </w:r>
    </w:p>
    <w:p w:rsidR="006F59EC" w:rsidRDefault="006F59EC" w:rsidP="006F59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F59EC" w:rsidRPr="004B254A" w:rsidRDefault="006F59EC" w:rsidP="006F59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F59EC" w:rsidRPr="006B7954" w:rsidRDefault="006F59EC" w:rsidP="006F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>Временный порядок организации и проведения</w:t>
      </w:r>
    </w:p>
    <w:p w:rsidR="006F59EC" w:rsidRPr="006B7954" w:rsidRDefault="006F59EC" w:rsidP="006F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промежуточной и итоговой аттестации </w:t>
      </w:r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>выпускников</w:t>
      </w:r>
      <w:r w:rsidR="009202E2">
        <w:rPr>
          <w:rFonts w:ascii="Times New Roman" w:eastAsia="Times New Roman" w:hAnsi="Times New Roman" w:cs="Times New Roman"/>
          <w:b/>
          <w:sz w:val="28"/>
          <w:szCs w:val="28"/>
        </w:rPr>
        <w:t xml:space="preserve"> МКОУ «Марагинская СОШ№1»</w:t>
      </w:r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 xml:space="preserve">, завершивших </w:t>
      </w:r>
      <w:proofErr w:type="gramStart"/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 xml:space="preserve"> основного общего и среднего общего образования </w:t>
      </w:r>
    </w:p>
    <w:p w:rsidR="006F59EC" w:rsidRPr="006B7954" w:rsidRDefault="006F59EC" w:rsidP="006F59E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>в 2019-2020 учебном году в условиях дистанционного обучения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F59EC" w:rsidRPr="006B7954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Общие положения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1.1. Временный порядок проведения промежуточной и итоговой 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выпускников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лью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промежуточной аттестации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принятия</w:t>
      </w:r>
      <w:proofErr w:type="gramEnd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дополнительных мер по защите населения от новой </w:t>
      </w:r>
      <w:proofErr w:type="spell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инфекции (COVID-19) в период самоизоляции детей и взрослых. Временный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обеспечивает права обучающихся на полноту освоения образовательн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программ, реализуемых 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МКОУ «Марагинская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1.2. Реализуя образовательные программы в условиях режима повышенной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готовности и самоизоляции детей и взрослых, 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МКОУ «Марагинская 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 образовательный процесс в тех условиях, которые доступны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 и преподавателей. При проведении текущего контроля успеваемости,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промежуточной аттестации в условиях дистанционного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по возможности</w:t>
      </w:r>
      <w:proofErr w:type="gramEnd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используются информационно - коммуникационные технологии.</w:t>
      </w:r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частью 1 статьи 58 Федерального закона от 29.12.2012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№ 273-ФЗ «Об образовании в Российской Федерации» освоение 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(за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образования), в том числе отдельной части или всего объема учебного предмета,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курса,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дисциплины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(модуля)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промежуточной аттестацией обучающихся, проводимой в формах, определенных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учебным планом, и в порядке, установленном образовательной организацией.</w:t>
      </w:r>
      <w:proofErr w:type="gramEnd"/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этом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обладает правом самостоятельно определять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систему, критерии оценок и форму проведения промежуточной аттестации.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. Период действия Временного порядка - до снятия ограничительных мер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территории Вологодской области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59EC" w:rsidRPr="004B254A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 Порядок проведения промежуточной аттестации </w:t>
      </w:r>
      <w:proofErr w:type="gramStart"/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МКОУ «Марагинская 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устанавливает проведение промежуточной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аттестации по всем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предметам учебного плана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рамках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сроков учебного 2019-2020.</w:t>
      </w:r>
    </w:p>
    <w:p w:rsidR="006F59EC" w:rsidRPr="00C804F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>С учетом сложной эпидемиологической ситуации отмен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яется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проведение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 и 11 классов в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 xml:space="preserve">форме переводных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экзаменов, контрольных работ, защиты </w:t>
      </w:r>
      <w:proofErr w:type="gramStart"/>
      <w:r w:rsidRPr="006B7954">
        <w:rPr>
          <w:rFonts w:ascii="Times New Roman" w:eastAsia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6B7954">
        <w:rPr>
          <w:rFonts w:ascii="Times New Roman" w:eastAsia="Times New Roman" w:hAnsi="Times New Roman" w:cs="Times New Roman"/>
          <w:sz w:val="26"/>
          <w:szCs w:val="26"/>
        </w:rPr>
        <w:t>, итоговых тестов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сочинений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и т.п.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 Результатом промежуто</w:t>
      </w:r>
      <w:r w:rsidR="009202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чной аттестации является итоговая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отметка по соответствующему предмету учебного плана. О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ценк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IV четверть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выставляется 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по результатам учебной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деятельности </w:t>
      </w:r>
      <w:proofErr w:type="gramStart"/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дистанционном режиме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F59EC" w:rsidRDefault="009202E2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2.4. Итоговая </w:t>
      </w:r>
      <w:r w:rsidR="006F59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на уровне основного общего и </w:t>
      </w:r>
      <w:r w:rsidR="006F59EC" w:rsidRPr="006B7954">
        <w:rPr>
          <w:rFonts w:ascii="Times New Roman" w:eastAsia="Times New Roman" w:hAnsi="Times New Roman" w:cs="Times New Roman"/>
          <w:sz w:val="26"/>
          <w:szCs w:val="26"/>
        </w:rPr>
        <w:t>среднего общего</w:t>
      </w:r>
      <w:r w:rsidR="006F59EC" w:rsidRPr="00373D7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6F59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полугодовых и  годовых</w:t>
      </w:r>
      <w:r w:rsidR="006F59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каждому учебному предмету в соответствии с учебным планом.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Порядок выставления итоговых отметок для учащихся выпускных классов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 Для обучающихся 11 класса,</w:t>
      </w:r>
      <w:r w:rsidRPr="004575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59EC" w:rsidRPr="008C2EA0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Заключительное положение</w:t>
      </w:r>
    </w:p>
    <w:p w:rsidR="006F59EC" w:rsidRDefault="006F59EC" w:rsidP="006F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Настоящее положение вступает в силу со дня подписания и опубликования на официальном сайте 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МКОУ «Марагинская 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9202E2" w:rsidRPr="006B795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202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652A" w:rsidRDefault="00EC652A"/>
    <w:sectPr w:rsidR="00EC652A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9EC"/>
    <w:rsid w:val="0017126F"/>
    <w:rsid w:val="00402669"/>
    <w:rsid w:val="006F59EC"/>
    <w:rsid w:val="00804D0C"/>
    <w:rsid w:val="009202E2"/>
    <w:rsid w:val="00B336E6"/>
    <w:rsid w:val="00B77BFA"/>
    <w:rsid w:val="00C4402B"/>
    <w:rsid w:val="00CD75A3"/>
    <w:rsid w:val="00D24B6E"/>
    <w:rsid w:val="00E32A33"/>
    <w:rsid w:val="00EA09CB"/>
    <w:rsid w:val="00EC652A"/>
    <w:rsid w:val="00FA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13</cp:revision>
  <dcterms:created xsi:type="dcterms:W3CDTF">2020-06-11T11:02:00Z</dcterms:created>
  <dcterms:modified xsi:type="dcterms:W3CDTF">2020-06-14T09:47:00Z</dcterms:modified>
</cp:coreProperties>
</file>